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70094" w:rsidRPr="00E61F60" w:rsidRDefault="0037375C">
      <w:pPr>
        <w:pStyle w:val="Normal0"/>
        <w:widowControl w:val="0"/>
        <w:pBdr>
          <w:top w:val="nil"/>
          <w:left w:val="nil"/>
          <w:bottom w:val="nil"/>
          <w:right w:val="nil"/>
          <w:between w:val="nil"/>
        </w:pBdr>
        <w:spacing w:after="0"/>
        <w:rPr>
          <w:rFonts w:asciiTheme="minorHAnsi" w:eastAsia="Arial" w:hAnsiTheme="minorHAnsi" w:cstheme="minorHAnsi"/>
          <w:color w:val="000000"/>
        </w:rPr>
      </w:pPr>
      <w:r w:rsidRPr="00E61F60">
        <w:rPr>
          <w:rFonts w:asciiTheme="minorHAnsi" w:eastAsia="Arial" w:hAnsiTheme="minorHAnsi" w:cstheme="minorHAnsi"/>
        </w:rPr>
        <w:t xml:space="preserve"> </w:t>
      </w:r>
    </w:p>
    <w:tbl>
      <w:tblPr>
        <w:tblW w:w="15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4"/>
        <w:gridCol w:w="1213"/>
        <w:gridCol w:w="2609"/>
        <w:gridCol w:w="1998"/>
        <w:gridCol w:w="71"/>
        <w:gridCol w:w="615"/>
        <w:gridCol w:w="5416"/>
      </w:tblGrid>
      <w:tr w:rsidR="00E70094" w:rsidRPr="00E61F60" w14:paraId="57C3C681" w14:textId="77777777" w:rsidTr="300FED6F">
        <w:trPr>
          <w:trHeight w:val="567"/>
        </w:trPr>
        <w:tc>
          <w:tcPr>
            <w:tcW w:w="15126" w:type="dxa"/>
            <w:gridSpan w:val="7"/>
            <w:vAlign w:val="center"/>
          </w:tcPr>
          <w:p w14:paraId="00000002" w14:textId="6239B01F" w:rsidR="00E70094" w:rsidRPr="00E61F60" w:rsidRDefault="43E40DCD" w:rsidP="300FED6F">
            <w:pPr>
              <w:pStyle w:val="Normal0"/>
              <w:rPr>
                <w:rFonts w:asciiTheme="minorHAnsi" w:hAnsiTheme="minorHAnsi" w:cstheme="minorHAnsi"/>
              </w:rPr>
            </w:pPr>
            <w:r w:rsidRPr="00E61F60">
              <w:rPr>
                <w:rFonts w:asciiTheme="minorHAnsi" w:hAnsiTheme="minorHAnsi" w:cstheme="minorHAnsi"/>
                <w:b/>
                <w:bCs/>
              </w:rPr>
              <w:t xml:space="preserve">STUDENT LIFE – OFFICE OF STUDENT SUCCESS </w:t>
            </w:r>
          </w:p>
        </w:tc>
      </w:tr>
      <w:tr w:rsidR="00E70094" w:rsidRPr="00E61F60" w14:paraId="48E38215" w14:textId="77777777" w:rsidTr="300FED6F">
        <w:trPr>
          <w:trHeight w:val="454"/>
        </w:trPr>
        <w:tc>
          <w:tcPr>
            <w:tcW w:w="3204" w:type="dxa"/>
            <w:vAlign w:val="center"/>
          </w:tcPr>
          <w:p w14:paraId="00000009" w14:textId="515ACA52"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color w:val="000000"/>
              </w:rPr>
              <w:t>Event</w:t>
            </w:r>
            <w:r w:rsidR="00A247C8" w:rsidRPr="00E61F60">
              <w:rPr>
                <w:rFonts w:asciiTheme="minorHAnsi" w:hAnsiTheme="minorHAnsi" w:cstheme="minorHAnsi"/>
                <w:color w:val="000000"/>
              </w:rPr>
              <w:t xml:space="preserve"> name</w:t>
            </w:r>
            <w:r w:rsidR="00EC29F3" w:rsidRPr="00E61F60">
              <w:rPr>
                <w:rFonts w:asciiTheme="minorHAnsi" w:hAnsiTheme="minorHAnsi" w:cstheme="minorHAnsi"/>
                <w:color w:val="000000"/>
              </w:rPr>
              <w:t xml:space="preserve"> &amp; type</w:t>
            </w:r>
          </w:p>
        </w:tc>
        <w:tc>
          <w:tcPr>
            <w:tcW w:w="3822" w:type="dxa"/>
            <w:gridSpan w:val="2"/>
            <w:vAlign w:val="center"/>
          </w:tcPr>
          <w:p w14:paraId="0000000A" w14:textId="39451B03" w:rsidR="00E70094" w:rsidRPr="005942B3" w:rsidRDefault="007B045E">
            <w:pPr>
              <w:pStyle w:val="Normal0"/>
              <w:rPr>
                <w:rFonts w:asciiTheme="minorHAnsi" w:eastAsia="Open Sans" w:hAnsiTheme="minorHAnsi" w:cstheme="minorHAnsi"/>
                <w:bCs/>
              </w:rPr>
            </w:pPr>
            <w:r>
              <w:rPr>
                <w:rFonts w:asciiTheme="minorHAnsi" w:eastAsia="Open Sans" w:hAnsiTheme="minorHAnsi" w:cstheme="minorHAnsi"/>
                <w:bCs/>
              </w:rPr>
              <w:t>Signadou Queer</w:t>
            </w:r>
            <w:r w:rsidR="005942B3" w:rsidRPr="005942B3">
              <w:rPr>
                <w:rFonts w:asciiTheme="minorHAnsi" w:eastAsia="Open Sans" w:hAnsiTheme="minorHAnsi" w:cstheme="minorHAnsi"/>
                <w:bCs/>
              </w:rPr>
              <w:t xml:space="preserve"> Society AGM</w:t>
            </w:r>
          </w:p>
        </w:tc>
        <w:tc>
          <w:tcPr>
            <w:tcW w:w="2684" w:type="dxa"/>
            <w:gridSpan w:val="3"/>
            <w:vAlign w:val="center"/>
          </w:tcPr>
          <w:p w14:paraId="0000000C"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color w:val="000000"/>
              </w:rPr>
              <w:t>Location</w:t>
            </w:r>
          </w:p>
        </w:tc>
        <w:tc>
          <w:tcPr>
            <w:tcW w:w="5416" w:type="dxa"/>
            <w:vAlign w:val="center"/>
          </w:tcPr>
          <w:p w14:paraId="00000010" w14:textId="43B55367" w:rsidR="00E70094" w:rsidRPr="00E61F60" w:rsidRDefault="0037375C">
            <w:pPr>
              <w:pStyle w:val="Normal0"/>
              <w:rPr>
                <w:rFonts w:asciiTheme="minorHAnsi" w:eastAsia="Open Sans" w:hAnsiTheme="minorHAnsi" w:cstheme="minorHAnsi"/>
                <w:b/>
              </w:rPr>
            </w:pPr>
            <w:r w:rsidRPr="00E61F60">
              <w:rPr>
                <w:rFonts w:asciiTheme="minorHAnsi" w:eastAsia="Open Sans" w:hAnsiTheme="minorHAnsi" w:cstheme="minorHAnsi"/>
                <w:b/>
              </w:rPr>
              <w:t xml:space="preserve"> </w:t>
            </w:r>
            <w:r w:rsidR="005942B3">
              <w:rPr>
                <w:rFonts w:asciiTheme="minorHAnsi" w:eastAsia="Open Sans" w:hAnsiTheme="minorHAnsi" w:cstheme="minorHAnsi"/>
                <w:b/>
              </w:rPr>
              <w:t>300.G.35</w:t>
            </w:r>
          </w:p>
        </w:tc>
      </w:tr>
      <w:tr w:rsidR="00E70094" w:rsidRPr="00E61F60" w14:paraId="15D86138" w14:textId="77777777" w:rsidTr="300FED6F">
        <w:trPr>
          <w:trHeight w:val="454"/>
        </w:trPr>
        <w:tc>
          <w:tcPr>
            <w:tcW w:w="3204" w:type="dxa"/>
            <w:vAlign w:val="center"/>
          </w:tcPr>
          <w:p w14:paraId="00000011" w14:textId="63A5EFA5"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color w:val="000000"/>
              </w:rPr>
              <w:t>Event Coordinator(s)</w:t>
            </w:r>
            <w:r w:rsidR="00586705" w:rsidRPr="00E61F60">
              <w:rPr>
                <w:rFonts w:asciiTheme="minorHAnsi" w:hAnsiTheme="minorHAnsi" w:cstheme="minorHAnsi"/>
                <w:color w:val="000000"/>
              </w:rPr>
              <w:t xml:space="preserve"> </w:t>
            </w:r>
          </w:p>
        </w:tc>
        <w:tc>
          <w:tcPr>
            <w:tcW w:w="3822" w:type="dxa"/>
            <w:gridSpan w:val="2"/>
            <w:vAlign w:val="center"/>
          </w:tcPr>
          <w:p w14:paraId="00000012" w14:textId="7D8C33AD" w:rsidR="00E70094" w:rsidRPr="00E61F60" w:rsidRDefault="005942B3">
            <w:pPr>
              <w:pStyle w:val="Normal0"/>
              <w:rPr>
                <w:rFonts w:asciiTheme="minorHAnsi" w:eastAsia="Open Sans" w:hAnsiTheme="minorHAnsi" w:cstheme="minorHAnsi"/>
                <w:b/>
              </w:rPr>
            </w:pPr>
            <w:r>
              <w:rPr>
                <w:rFonts w:asciiTheme="minorHAnsi" w:eastAsia="Open Sans" w:hAnsiTheme="minorHAnsi" w:cstheme="minorHAnsi"/>
                <w:b/>
              </w:rPr>
              <w:t>Kristen Bosio</w:t>
            </w:r>
          </w:p>
        </w:tc>
        <w:tc>
          <w:tcPr>
            <w:tcW w:w="2684" w:type="dxa"/>
            <w:gridSpan w:val="3"/>
            <w:vAlign w:val="center"/>
          </w:tcPr>
          <w:p w14:paraId="00000014"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color w:val="000000"/>
              </w:rPr>
              <w:t>Date &amp;Time of Event</w:t>
            </w:r>
          </w:p>
        </w:tc>
        <w:tc>
          <w:tcPr>
            <w:tcW w:w="5416" w:type="dxa"/>
            <w:vAlign w:val="center"/>
          </w:tcPr>
          <w:p w14:paraId="00000017" w14:textId="5FC3912E" w:rsidR="00E70094" w:rsidRPr="00E61F60" w:rsidRDefault="0066691B">
            <w:pPr>
              <w:pStyle w:val="Normal0"/>
              <w:rPr>
                <w:rFonts w:asciiTheme="minorHAnsi" w:eastAsia="Open Sans" w:hAnsiTheme="minorHAnsi" w:cstheme="minorHAnsi"/>
                <w:b/>
              </w:rPr>
            </w:pPr>
            <w:r>
              <w:rPr>
                <w:rFonts w:asciiTheme="minorHAnsi" w:eastAsia="Open Sans" w:hAnsiTheme="minorHAnsi" w:cstheme="minorHAnsi"/>
                <w:b/>
              </w:rPr>
              <w:t>October 25</w:t>
            </w:r>
            <w:r w:rsidR="005942B3">
              <w:rPr>
                <w:rFonts w:asciiTheme="minorHAnsi" w:eastAsia="Open Sans" w:hAnsiTheme="minorHAnsi" w:cstheme="minorHAnsi"/>
                <w:b/>
              </w:rPr>
              <w:t xml:space="preserve">, 2024, </w:t>
            </w:r>
            <w:r>
              <w:rPr>
                <w:rFonts w:asciiTheme="minorHAnsi" w:eastAsia="Open Sans" w:hAnsiTheme="minorHAnsi" w:cstheme="minorHAnsi"/>
                <w:b/>
              </w:rPr>
              <w:t>4pm</w:t>
            </w:r>
          </w:p>
        </w:tc>
      </w:tr>
      <w:tr w:rsidR="00586705" w:rsidRPr="00E61F60" w14:paraId="7176F593" w14:textId="77777777" w:rsidTr="300FED6F">
        <w:trPr>
          <w:trHeight w:val="454"/>
        </w:trPr>
        <w:tc>
          <w:tcPr>
            <w:tcW w:w="3204" w:type="dxa"/>
            <w:vAlign w:val="center"/>
          </w:tcPr>
          <w:p w14:paraId="3DD8889C" w14:textId="0F12B1BD" w:rsidR="00586705" w:rsidRPr="00E61F60" w:rsidRDefault="00586705">
            <w:pPr>
              <w:pStyle w:val="Normal0"/>
              <w:rPr>
                <w:rFonts w:asciiTheme="minorHAnsi" w:hAnsiTheme="minorHAnsi" w:cstheme="minorHAnsi"/>
                <w:color w:val="000000"/>
              </w:rPr>
            </w:pPr>
            <w:r w:rsidRPr="00E61F60">
              <w:rPr>
                <w:rFonts w:asciiTheme="minorHAnsi" w:hAnsiTheme="minorHAnsi" w:cstheme="minorHAnsi"/>
                <w:color w:val="000000"/>
              </w:rPr>
              <w:t>Event Manager(s)</w:t>
            </w:r>
          </w:p>
        </w:tc>
        <w:tc>
          <w:tcPr>
            <w:tcW w:w="3822" w:type="dxa"/>
            <w:gridSpan w:val="2"/>
            <w:vAlign w:val="center"/>
          </w:tcPr>
          <w:p w14:paraId="36FD92C7" w14:textId="4BC32340" w:rsidR="00586705" w:rsidRPr="00E61F60" w:rsidRDefault="005942B3">
            <w:pPr>
              <w:pStyle w:val="Normal0"/>
              <w:rPr>
                <w:rFonts w:asciiTheme="minorHAnsi" w:eastAsia="Open Sans" w:hAnsiTheme="minorHAnsi" w:cstheme="minorHAnsi"/>
                <w:b/>
              </w:rPr>
            </w:pPr>
            <w:r>
              <w:rPr>
                <w:rFonts w:asciiTheme="minorHAnsi" w:eastAsia="Open Sans" w:hAnsiTheme="minorHAnsi" w:cstheme="minorHAnsi"/>
                <w:b/>
              </w:rPr>
              <w:t>Kristen Bosio</w:t>
            </w:r>
          </w:p>
        </w:tc>
        <w:tc>
          <w:tcPr>
            <w:tcW w:w="2684" w:type="dxa"/>
            <w:gridSpan w:val="3"/>
            <w:vAlign w:val="center"/>
          </w:tcPr>
          <w:p w14:paraId="38F4A86C" w14:textId="77777777" w:rsidR="00586705" w:rsidRPr="00E61F60" w:rsidRDefault="00586705">
            <w:pPr>
              <w:pStyle w:val="Normal0"/>
              <w:rPr>
                <w:rFonts w:asciiTheme="minorHAnsi" w:hAnsiTheme="minorHAnsi" w:cstheme="minorHAnsi"/>
                <w:color w:val="000000"/>
              </w:rPr>
            </w:pPr>
          </w:p>
        </w:tc>
        <w:tc>
          <w:tcPr>
            <w:tcW w:w="5416" w:type="dxa"/>
            <w:vAlign w:val="center"/>
          </w:tcPr>
          <w:p w14:paraId="1CEDFFB1" w14:textId="77777777" w:rsidR="00586705" w:rsidRPr="00E61F60" w:rsidRDefault="00586705">
            <w:pPr>
              <w:pStyle w:val="Normal0"/>
              <w:rPr>
                <w:rFonts w:asciiTheme="minorHAnsi" w:eastAsia="Open Sans" w:hAnsiTheme="minorHAnsi" w:cstheme="minorHAnsi"/>
                <w:b/>
              </w:rPr>
            </w:pPr>
          </w:p>
        </w:tc>
      </w:tr>
      <w:tr w:rsidR="00E70094" w:rsidRPr="00E61F60" w14:paraId="38FC482B" w14:textId="77777777" w:rsidTr="300FED6F">
        <w:trPr>
          <w:trHeight w:val="454"/>
        </w:trPr>
        <w:tc>
          <w:tcPr>
            <w:tcW w:w="3204" w:type="dxa"/>
            <w:vAlign w:val="center"/>
          </w:tcPr>
          <w:p w14:paraId="00000018"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color w:val="000000"/>
              </w:rPr>
              <w:t>Assessment Completed by</w:t>
            </w:r>
          </w:p>
        </w:tc>
        <w:tc>
          <w:tcPr>
            <w:tcW w:w="3822" w:type="dxa"/>
            <w:gridSpan w:val="2"/>
            <w:vAlign w:val="center"/>
          </w:tcPr>
          <w:p w14:paraId="00000019" w14:textId="20F00286" w:rsidR="00E70094" w:rsidRPr="00E61F60" w:rsidRDefault="005942B3">
            <w:pPr>
              <w:pStyle w:val="Normal0"/>
              <w:rPr>
                <w:rFonts w:asciiTheme="minorHAnsi" w:eastAsia="Open Sans" w:hAnsiTheme="minorHAnsi" w:cstheme="minorHAnsi"/>
                <w:b/>
              </w:rPr>
            </w:pPr>
            <w:r>
              <w:rPr>
                <w:rFonts w:asciiTheme="minorHAnsi" w:eastAsia="Open Sans" w:hAnsiTheme="minorHAnsi" w:cstheme="minorHAnsi"/>
                <w:b/>
              </w:rPr>
              <w:t>Kristen Bosio</w:t>
            </w:r>
          </w:p>
        </w:tc>
        <w:tc>
          <w:tcPr>
            <w:tcW w:w="2684" w:type="dxa"/>
            <w:gridSpan w:val="3"/>
            <w:vAlign w:val="center"/>
          </w:tcPr>
          <w:p w14:paraId="0000001B"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color w:val="000000"/>
              </w:rPr>
              <w:t>Date prepared</w:t>
            </w:r>
          </w:p>
        </w:tc>
        <w:tc>
          <w:tcPr>
            <w:tcW w:w="5416" w:type="dxa"/>
            <w:vAlign w:val="center"/>
          </w:tcPr>
          <w:p w14:paraId="0000001E" w14:textId="0F0E04F7" w:rsidR="00E70094" w:rsidRPr="00E61F60" w:rsidRDefault="005942B3">
            <w:pPr>
              <w:pStyle w:val="Normal0"/>
              <w:rPr>
                <w:rFonts w:asciiTheme="minorHAnsi" w:eastAsia="Open Sans" w:hAnsiTheme="minorHAnsi" w:cstheme="minorHAnsi"/>
                <w:b/>
              </w:rPr>
            </w:pPr>
            <w:r>
              <w:rPr>
                <w:rFonts w:asciiTheme="minorHAnsi" w:eastAsia="Open Sans" w:hAnsiTheme="minorHAnsi" w:cstheme="minorHAnsi"/>
                <w:b/>
              </w:rPr>
              <w:t xml:space="preserve">October </w:t>
            </w:r>
            <w:r w:rsidR="007B045E">
              <w:rPr>
                <w:rFonts w:asciiTheme="minorHAnsi" w:eastAsia="Open Sans" w:hAnsiTheme="minorHAnsi" w:cstheme="minorHAnsi"/>
                <w:b/>
              </w:rPr>
              <w:t>8</w:t>
            </w:r>
            <w:r>
              <w:rPr>
                <w:rFonts w:asciiTheme="minorHAnsi" w:eastAsia="Open Sans" w:hAnsiTheme="minorHAnsi" w:cstheme="minorHAnsi"/>
                <w:b/>
              </w:rPr>
              <w:t>, 202</w:t>
            </w:r>
            <w:r w:rsidR="007B045E">
              <w:rPr>
                <w:rFonts w:asciiTheme="minorHAnsi" w:eastAsia="Open Sans" w:hAnsiTheme="minorHAnsi" w:cstheme="minorHAnsi"/>
                <w:b/>
              </w:rPr>
              <w:t>6</w:t>
            </w:r>
          </w:p>
        </w:tc>
      </w:tr>
      <w:tr w:rsidR="00E70094" w:rsidRPr="00E61F60" w14:paraId="485DAA98" w14:textId="77777777" w:rsidTr="300FED6F">
        <w:tc>
          <w:tcPr>
            <w:tcW w:w="15126" w:type="dxa"/>
            <w:gridSpan w:val="7"/>
            <w:shd w:val="clear" w:color="auto" w:fill="F2F2F2" w:themeFill="background1" w:themeFillShade="F2"/>
          </w:tcPr>
          <w:p w14:paraId="0000001F" w14:textId="77777777" w:rsidR="00E70094" w:rsidRPr="00E61F60" w:rsidRDefault="0037375C">
            <w:pPr>
              <w:pStyle w:val="Normal0"/>
              <w:rPr>
                <w:rFonts w:asciiTheme="minorHAnsi" w:hAnsiTheme="minorHAnsi" w:cstheme="minorHAnsi"/>
                <w:b/>
                <w:color w:val="000000"/>
              </w:rPr>
            </w:pPr>
            <w:r w:rsidRPr="00E61F60">
              <w:rPr>
                <w:rFonts w:asciiTheme="minorHAnsi" w:hAnsiTheme="minorHAnsi" w:cstheme="minorHAnsi"/>
                <w:b/>
                <w:color w:val="000000"/>
              </w:rPr>
              <w:t xml:space="preserve">INCIDENT CONTACT LIST </w:t>
            </w:r>
            <w:r w:rsidRPr="00E61F60">
              <w:rPr>
                <w:rFonts w:asciiTheme="minorHAnsi" w:hAnsiTheme="minorHAnsi" w:cstheme="minorHAnsi"/>
                <w:b/>
                <w:color w:val="FF0000"/>
              </w:rPr>
              <w:t>– In case of an emergency call 000 and notify staff at the event / call 8888 (ACU Campus Security) or 1300 729 452.</w:t>
            </w:r>
            <w:r w:rsidRPr="00E61F60">
              <w:rPr>
                <w:rFonts w:asciiTheme="minorHAnsi" w:hAnsiTheme="minorHAnsi" w:cstheme="minorHAnsi"/>
                <w:b/>
                <w:color w:val="000000"/>
              </w:rPr>
              <w:t xml:space="preserve"> </w:t>
            </w:r>
          </w:p>
          <w:p w14:paraId="565F24F8" w14:textId="77777777" w:rsidR="00E70094" w:rsidRPr="00E61F60" w:rsidRDefault="00586705">
            <w:pPr>
              <w:pStyle w:val="Normal0"/>
              <w:rPr>
                <w:rFonts w:asciiTheme="minorHAnsi" w:hAnsiTheme="minorHAnsi" w:cstheme="minorHAnsi"/>
                <w:b/>
                <w:color w:val="000000"/>
              </w:rPr>
            </w:pPr>
            <w:r w:rsidRPr="00E61F60">
              <w:rPr>
                <w:rFonts w:asciiTheme="minorHAnsi" w:hAnsiTheme="minorHAnsi" w:cstheme="minorHAnsi"/>
                <w:b/>
                <w:color w:val="000000"/>
              </w:rPr>
              <w:t>In the event of any incident the event manager will</w:t>
            </w:r>
            <w:r w:rsidR="0037375C" w:rsidRPr="00E61F60">
              <w:rPr>
                <w:rFonts w:asciiTheme="minorHAnsi" w:hAnsiTheme="minorHAnsi" w:cstheme="minorHAnsi"/>
                <w:b/>
                <w:color w:val="000000"/>
              </w:rPr>
              <w:t xml:space="preserve"> notify the</w:t>
            </w:r>
            <w:r w:rsidRPr="00E61F60">
              <w:rPr>
                <w:rFonts w:asciiTheme="minorHAnsi" w:hAnsiTheme="minorHAnsi" w:cstheme="minorHAnsi"/>
                <w:b/>
                <w:color w:val="000000"/>
              </w:rPr>
              <w:t>ir supervisor</w:t>
            </w:r>
            <w:r w:rsidR="0037375C" w:rsidRPr="00E61F60">
              <w:rPr>
                <w:rFonts w:asciiTheme="minorHAnsi" w:hAnsiTheme="minorHAnsi" w:cstheme="minorHAnsi"/>
                <w:b/>
                <w:color w:val="000000"/>
              </w:rPr>
              <w:t xml:space="preserve">. </w:t>
            </w:r>
            <w:r w:rsidRPr="00E61F60">
              <w:rPr>
                <w:rFonts w:asciiTheme="minorHAnsi" w:hAnsiTheme="minorHAnsi" w:cstheme="minorHAnsi"/>
                <w:b/>
                <w:color w:val="000000"/>
              </w:rPr>
              <w:t xml:space="preserve">If they cannot contact their </w:t>
            </w:r>
            <w:proofErr w:type="gramStart"/>
            <w:r w:rsidRPr="00E61F60">
              <w:rPr>
                <w:rFonts w:asciiTheme="minorHAnsi" w:hAnsiTheme="minorHAnsi" w:cstheme="minorHAnsi"/>
                <w:b/>
                <w:color w:val="000000"/>
              </w:rPr>
              <w:t>supervisor</w:t>
            </w:r>
            <w:proofErr w:type="gramEnd"/>
            <w:r w:rsidRPr="00E61F60">
              <w:rPr>
                <w:rFonts w:asciiTheme="minorHAnsi" w:hAnsiTheme="minorHAnsi" w:cstheme="minorHAnsi"/>
                <w:b/>
                <w:color w:val="000000"/>
              </w:rPr>
              <w:t xml:space="preserve"> they should contact the next person in the hierarchy. </w:t>
            </w:r>
          </w:p>
          <w:p w14:paraId="1B1A1A68" w14:textId="77777777" w:rsidR="00EC29F3" w:rsidRPr="00E61F60" w:rsidRDefault="00EC29F3" w:rsidP="00EC29F3">
            <w:pPr>
              <w:pStyle w:val="Normal0"/>
              <w:rPr>
                <w:rFonts w:asciiTheme="minorHAnsi" w:hAnsiTheme="minorHAnsi" w:cstheme="minorHAnsi"/>
                <w:b/>
                <w:color w:val="000000"/>
              </w:rPr>
            </w:pPr>
            <w:r w:rsidRPr="00E61F60">
              <w:rPr>
                <w:rFonts w:asciiTheme="minorHAnsi" w:hAnsiTheme="minorHAnsi" w:cstheme="minorHAnsi"/>
                <w:b/>
                <w:color w:val="000000"/>
              </w:rPr>
              <w:t xml:space="preserve">If Student Life Officer or Student Life Manager cannot be contacted report Incident immediately to: </w:t>
            </w:r>
          </w:p>
          <w:p w14:paraId="00000022" w14:textId="5373D93A" w:rsidR="00EC29F3" w:rsidRPr="00E61F60" w:rsidRDefault="00EC29F3" w:rsidP="00EC29F3">
            <w:pPr>
              <w:pStyle w:val="Normal0"/>
              <w:rPr>
                <w:rFonts w:asciiTheme="minorHAnsi" w:hAnsiTheme="minorHAnsi" w:cstheme="minorHAnsi"/>
                <w:b/>
                <w:color w:val="000000"/>
              </w:rPr>
            </w:pPr>
            <w:r w:rsidRPr="00E61F60">
              <w:rPr>
                <w:rFonts w:asciiTheme="minorHAnsi" w:hAnsiTheme="minorHAnsi" w:cstheme="minorHAnsi"/>
                <w:b/>
                <w:color w:val="000000"/>
              </w:rPr>
              <w:t>ACU National Security Centre (NSC) on 8888 or 1300 729 452</w:t>
            </w:r>
          </w:p>
        </w:tc>
      </w:tr>
      <w:tr w:rsidR="00E70094" w:rsidRPr="00E61F60" w14:paraId="64E6F5CC" w14:textId="77777777" w:rsidTr="300FED6F">
        <w:trPr>
          <w:trHeight w:val="454"/>
        </w:trPr>
        <w:tc>
          <w:tcPr>
            <w:tcW w:w="4417" w:type="dxa"/>
            <w:gridSpan w:val="2"/>
          </w:tcPr>
          <w:p w14:paraId="00000029"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b/>
              </w:rPr>
              <w:t>TITLE</w:t>
            </w:r>
          </w:p>
        </w:tc>
        <w:tc>
          <w:tcPr>
            <w:tcW w:w="4678" w:type="dxa"/>
            <w:gridSpan w:val="3"/>
          </w:tcPr>
          <w:p w14:paraId="0000002B"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b/>
                <w:color w:val="000000"/>
              </w:rPr>
              <w:t>NAME</w:t>
            </w:r>
          </w:p>
        </w:tc>
        <w:tc>
          <w:tcPr>
            <w:tcW w:w="6031" w:type="dxa"/>
            <w:gridSpan w:val="2"/>
          </w:tcPr>
          <w:p w14:paraId="0000002E" w14:textId="77777777" w:rsidR="00E70094" w:rsidRPr="00E61F60" w:rsidRDefault="0037375C">
            <w:pPr>
              <w:pStyle w:val="Normal0"/>
              <w:rPr>
                <w:rFonts w:asciiTheme="minorHAnsi" w:eastAsia="Open Sans" w:hAnsiTheme="minorHAnsi" w:cstheme="minorHAnsi"/>
                <w:b/>
                <w:u w:val="single"/>
              </w:rPr>
            </w:pPr>
            <w:r w:rsidRPr="00E61F60">
              <w:rPr>
                <w:rFonts w:asciiTheme="minorHAnsi" w:hAnsiTheme="minorHAnsi" w:cstheme="minorHAnsi"/>
                <w:b/>
                <w:color w:val="000000"/>
              </w:rPr>
              <w:t>CONTACT NUMBER</w:t>
            </w:r>
          </w:p>
        </w:tc>
      </w:tr>
      <w:tr w:rsidR="00E70094" w:rsidRPr="00E61F60" w14:paraId="58737677" w14:textId="77777777" w:rsidTr="300FED6F">
        <w:trPr>
          <w:trHeight w:val="469"/>
        </w:trPr>
        <w:tc>
          <w:tcPr>
            <w:tcW w:w="4417" w:type="dxa"/>
            <w:gridSpan w:val="2"/>
            <w:vMerge w:val="restart"/>
            <w:vAlign w:val="center"/>
          </w:tcPr>
          <w:p w14:paraId="00000030" w14:textId="77777777" w:rsidR="00E70094" w:rsidRPr="00E61F60" w:rsidRDefault="0037375C">
            <w:pPr>
              <w:pStyle w:val="Normal0"/>
              <w:rPr>
                <w:rFonts w:asciiTheme="minorHAnsi" w:hAnsiTheme="minorHAnsi" w:cstheme="minorHAnsi"/>
                <w:b/>
                <w:u w:val="single"/>
              </w:rPr>
            </w:pPr>
            <w:r w:rsidRPr="00E61F60">
              <w:rPr>
                <w:rFonts w:asciiTheme="minorHAnsi" w:hAnsiTheme="minorHAnsi" w:cstheme="minorHAnsi"/>
              </w:rPr>
              <w:t>Event Coordinator(s)</w:t>
            </w:r>
          </w:p>
        </w:tc>
        <w:tc>
          <w:tcPr>
            <w:tcW w:w="4678" w:type="dxa"/>
            <w:gridSpan w:val="3"/>
            <w:vAlign w:val="center"/>
          </w:tcPr>
          <w:p w14:paraId="00000032" w14:textId="70D1B474" w:rsidR="00E70094" w:rsidRPr="00E61F60" w:rsidRDefault="005942B3">
            <w:pPr>
              <w:pStyle w:val="Normal0"/>
              <w:rPr>
                <w:rFonts w:asciiTheme="minorHAnsi" w:hAnsiTheme="minorHAnsi" w:cstheme="minorHAnsi"/>
                <w:b/>
              </w:rPr>
            </w:pPr>
            <w:r>
              <w:rPr>
                <w:rFonts w:asciiTheme="minorHAnsi" w:hAnsiTheme="minorHAnsi" w:cstheme="minorHAnsi"/>
                <w:b/>
              </w:rPr>
              <w:t>Kristen Bosio</w:t>
            </w:r>
          </w:p>
        </w:tc>
        <w:tc>
          <w:tcPr>
            <w:tcW w:w="6031" w:type="dxa"/>
            <w:gridSpan w:val="2"/>
            <w:vAlign w:val="center"/>
          </w:tcPr>
          <w:p w14:paraId="00000035" w14:textId="2C48FDB6" w:rsidR="00E70094" w:rsidRPr="00E61F60" w:rsidRDefault="005942B3">
            <w:pPr>
              <w:pStyle w:val="Normal0"/>
              <w:rPr>
                <w:rFonts w:asciiTheme="minorHAnsi" w:hAnsiTheme="minorHAnsi" w:cstheme="minorHAnsi"/>
                <w:b/>
              </w:rPr>
            </w:pPr>
            <w:r>
              <w:rPr>
                <w:rFonts w:asciiTheme="minorHAnsi" w:hAnsiTheme="minorHAnsi" w:cstheme="minorHAnsi"/>
                <w:b/>
              </w:rPr>
              <w:t>0409464568</w:t>
            </w:r>
          </w:p>
        </w:tc>
      </w:tr>
      <w:tr w:rsidR="00E70094" w:rsidRPr="00E61F60" w14:paraId="70E005C4" w14:textId="77777777" w:rsidTr="300FED6F">
        <w:trPr>
          <w:trHeight w:val="454"/>
        </w:trPr>
        <w:tc>
          <w:tcPr>
            <w:tcW w:w="4417" w:type="dxa"/>
            <w:gridSpan w:val="2"/>
            <w:vMerge/>
            <w:vAlign w:val="center"/>
          </w:tcPr>
          <w:p w14:paraId="00000037" w14:textId="77777777" w:rsidR="00E70094" w:rsidRPr="00E61F60" w:rsidRDefault="00E70094">
            <w:pPr>
              <w:pStyle w:val="Normal0"/>
              <w:widowControl w:val="0"/>
              <w:pBdr>
                <w:top w:val="nil"/>
                <w:left w:val="nil"/>
                <w:bottom w:val="nil"/>
                <w:right w:val="nil"/>
                <w:between w:val="nil"/>
              </w:pBdr>
              <w:rPr>
                <w:rFonts w:asciiTheme="minorHAnsi" w:hAnsiTheme="minorHAnsi" w:cstheme="minorHAnsi"/>
                <w:b/>
              </w:rPr>
            </w:pPr>
          </w:p>
        </w:tc>
        <w:tc>
          <w:tcPr>
            <w:tcW w:w="4678" w:type="dxa"/>
            <w:gridSpan w:val="3"/>
            <w:vAlign w:val="center"/>
          </w:tcPr>
          <w:p w14:paraId="00000039" w14:textId="4E654FC0" w:rsidR="00E70094" w:rsidRPr="00E61F60" w:rsidRDefault="00E70094">
            <w:pPr>
              <w:pStyle w:val="Normal0"/>
              <w:rPr>
                <w:rFonts w:asciiTheme="minorHAnsi" w:hAnsiTheme="minorHAnsi" w:cstheme="minorHAnsi"/>
                <w:b/>
              </w:rPr>
            </w:pPr>
          </w:p>
        </w:tc>
        <w:tc>
          <w:tcPr>
            <w:tcW w:w="6031" w:type="dxa"/>
            <w:gridSpan w:val="2"/>
            <w:vAlign w:val="center"/>
          </w:tcPr>
          <w:p w14:paraId="0000003C" w14:textId="77777777" w:rsidR="00E70094" w:rsidRPr="00E61F60" w:rsidRDefault="00E70094">
            <w:pPr>
              <w:pStyle w:val="Normal0"/>
              <w:rPr>
                <w:rFonts w:asciiTheme="minorHAnsi" w:hAnsiTheme="minorHAnsi" w:cstheme="minorHAnsi"/>
                <w:b/>
              </w:rPr>
            </w:pPr>
          </w:p>
        </w:tc>
      </w:tr>
      <w:tr w:rsidR="00E70094" w:rsidRPr="00E61F60" w14:paraId="2342D2CA" w14:textId="77777777" w:rsidTr="300FED6F">
        <w:trPr>
          <w:trHeight w:val="454"/>
        </w:trPr>
        <w:tc>
          <w:tcPr>
            <w:tcW w:w="4417" w:type="dxa"/>
            <w:gridSpan w:val="2"/>
            <w:vMerge/>
            <w:vAlign w:val="center"/>
          </w:tcPr>
          <w:p w14:paraId="0000003E" w14:textId="77777777" w:rsidR="00E70094" w:rsidRPr="00E61F60" w:rsidRDefault="00E70094">
            <w:pPr>
              <w:pStyle w:val="Normal0"/>
              <w:widowControl w:val="0"/>
              <w:pBdr>
                <w:top w:val="nil"/>
                <w:left w:val="nil"/>
                <w:bottom w:val="nil"/>
                <w:right w:val="nil"/>
                <w:between w:val="nil"/>
              </w:pBdr>
              <w:rPr>
                <w:rFonts w:asciiTheme="minorHAnsi" w:hAnsiTheme="minorHAnsi" w:cstheme="minorHAnsi"/>
                <w:b/>
              </w:rPr>
            </w:pPr>
          </w:p>
        </w:tc>
        <w:tc>
          <w:tcPr>
            <w:tcW w:w="4678" w:type="dxa"/>
            <w:gridSpan w:val="3"/>
            <w:vAlign w:val="center"/>
          </w:tcPr>
          <w:p w14:paraId="00000040" w14:textId="3148FA88" w:rsidR="00E70094" w:rsidRPr="00E61F60" w:rsidRDefault="00E70094">
            <w:pPr>
              <w:pStyle w:val="Normal0"/>
              <w:rPr>
                <w:rFonts w:asciiTheme="minorHAnsi" w:hAnsiTheme="minorHAnsi" w:cstheme="minorHAnsi"/>
                <w:b/>
              </w:rPr>
            </w:pPr>
          </w:p>
        </w:tc>
        <w:tc>
          <w:tcPr>
            <w:tcW w:w="6031" w:type="dxa"/>
            <w:gridSpan w:val="2"/>
            <w:vAlign w:val="center"/>
          </w:tcPr>
          <w:p w14:paraId="00000043" w14:textId="12844288" w:rsidR="00E70094" w:rsidRPr="00E61F60" w:rsidRDefault="00E70094">
            <w:pPr>
              <w:pStyle w:val="Normal0"/>
              <w:rPr>
                <w:rFonts w:asciiTheme="minorHAnsi" w:hAnsiTheme="minorHAnsi" w:cstheme="minorHAnsi"/>
                <w:b/>
              </w:rPr>
            </w:pPr>
          </w:p>
        </w:tc>
      </w:tr>
      <w:tr w:rsidR="00E70094" w:rsidRPr="00E61F60" w14:paraId="67F08B1E" w14:textId="77777777" w:rsidTr="300FED6F">
        <w:trPr>
          <w:trHeight w:val="454"/>
        </w:trPr>
        <w:tc>
          <w:tcPr>
            <w:tcW w:w="4417" w:type="dxa"/>
            <w:gridSpan w:val="2"/>
            <w:vMerge/>
            <w:vAlign w:val="center"/>
          </w:tcPr>
          <w:p w14:paraId="00000045" w14:textId="77777777" w:rsidR="00E70094" w:rsidRPr="00E61F60" w:rsidRDefault="00E70094">
            <w:pPr>
              <w:pStyle w:val="Normal0"/>
              <w:widowControl w:val="0"/>
              <w:pBdr>
                <w:top w:val="nil"/>
                <w:left w:val="nil"/>
                <w:bottom w:val="nil"/>
                <w:right w:val="nil"/>
                <w:between w:val="nil"/>
              </w:pBdr>
              <w:rPr>
                <w:rFonts w:asciiTheme="minorHAnsi" w:hAnsiTheme="minorHAnsi" w:cstheme="minorHAnsi"/>
                <w:b/>
              </w:rPr>
            </w:pPr>
          </w:p>
        </w:tc>
        <w:tc>
          <w:tcPr>
            <w:tcW w:w="4678" w:type="dxa"/>
            <w:gridSpan w:val="3"/>
            <w:vAlign w:val="center"/>
          </w:tcPr>
          <w:p w14:paraId="00000047" w14:textId="2345D62A" w:rsidR="00E70094" w:rsidRPr="00E61F60" w:rsidRDefault="00E70094">
            <w:pPr>
              <w:pStyle w:val="Normal0"/>
              <w:rPr>
                <w:rFonts w:asciiTheme="minorHAnsi" w:hAnsiTheme="minorHAnsi" w:cstheme="minorHAnsi"/>
                <w:b/>
              </w:rPr>
            </w:pPr>
          </w:p>
        </w:tc>
        <w:tc>
          <w:tcPr>
            <w:tcW w:w="6031" w:type="dxa"/>
            <w:gridSpan w:val="2"/>
            <w:vAlign w:val="center"/>
          </w:tcPr>
          <w:p w14:paraId="0000004A" w14:textId="77777777" w:rsidR="00E70094" w:rsidRPr="00E61F60" w:rsidRDefault="00E70094">
            <w:pPr>
              <w:pStyle w:val="Normal0"/>
              <w:rPr>
                <w:rFonts w:asciiTheme="minorHAnsi" w:hAnsiTheme="minorHAnsi" w:cstheme="minorHAnsi"/>
                <w:b/>
              </w:rPr>
            </w:pPr>
          </w:p>
        </w:tc>
      </w:tr>
      <w:tr w:rsidR="00E70094" w:rsidRPr="00E61F60" w14:paraId="71F4E95C" w14:textId="77777777" w:rsidTr="300FED6F">
        <w:trPr>
          <w:trHeight w:val="487"/>
        </w:trPr>
        <w:tc>
          <w:tcPr>
            <w:tcW w:w="4417" w:type="dxa"/>
            <w:gridSpan w:val="2"/>
            <w:vAlign w:val="center"/>
          </w:tcPr>
          <w:p w14:paraId="0000004C" w14:textId="043E207C" w:rsidR="00E70094" w:rsidRPr="00E61F60" w:rsidRDefault="0037375C">
            <w:pPr>
              <w:pStyle w:val="Normal0"/>
              <w:rPr>
                <w:rFonts w:asciiTheme="minorHAnsi" w:hAnsiTheme="minorHAnsi" w:cstheme="minorHAnsi"/>
              </w:rPr>
            </w:pPr>
            <w:r w:rsidRPr="00E61F60">
              <w:rPr>
                <w:rFonts w:asciiTheme="minorHAnsi" w:hAnsiTheme="minorHAnsi" w:cstheme="minorHAnsi"/>
              </w:rPr>
              <w:t xml:space="preserve">Student </w:t>
            </w:r>
            <w:r w:rsidR="001F584C" w:rsidRPr="00E61F60">
              <w:rPr>
                <w:rFonts w:asciiTheme="minorHAnsi" w:hAnsiTheme="minorHAnsi" w:cstheme="minorHAnsi"/>
              </w:rPr>
              <w:t>Life Officer</w:t>
            </w:r>
          </w:p>
        </w:tc>
        <w:tc>
          <w:tcPr>
            <w:tcW w:w="4678" w:type="dxa"/>
            <w:gridSpan w:val="3"/>
            <w:vAlign w:val="center"/>
          </w:tcPr>
          <w:p w14:paraId="0000004E" w14:textId="7766597B" w:rsidR="00E70094" w:rsidRPr="00E61F60" w:rsidRDefault="0066691B">
            <w:pPr>
              <w:pStyle w:val="Normal0"/>
              <w:rPr>
                <w:rFonts w:asciiTheme="minorHAnsi" w:hAnsiTheme="minorHAnsi" w:cstheme="minorHAnsi"/>
                <w:b/>
                <w:color w:val="000000"/>
              </w:rPr>
            </w:pPr>
            <w:r>
              <w:rPr>
                <w:rFonts w:asciiTheme="minorHAnsi" w:hAnsiTheme="minorHAnsi" w:cstheme="minorHAnsi"/>
                <w:b/>
                <w:color w:val="000000"/>
              </w:rPr>
              <w:t>N/A</w:t>
            </w:r>
            <w:r w:rsidR="00651E79">
              <w:rPr>
                <w:rFonts w:asciiTheme="minorHAnsi" w:hAnsiTheme="minorHAnsi" w:cstheme="minorHAnsi"/>
                <w:b/>
                <w:color w:val="000000"/>
              </w:rPr>
              <w:t xml:space="preserve"> currently National Manager as below</w:t>
            </w:r>
          </w:p>
        </w:tc>
        <w:tc>
          <w:tcPr>
            <w:tcW w:w="6031" w:type="dxa"/>
            <w:gridSpan w:val="2"/>
            <w:vAlign w:val="center"/>
          </w:tcPr>
          <w:p w14:paraId="00000051" w14:textId="2C83CBFB" w:rsidR="00E70094" w:rsidRPr="00E61F60" w:rsidRDefault="00E70094">
            <w:pPr>
              <w:pStyle w:val="Normal0"/>
              <w:rPr>
                <w:rFonts w:asciiTheme="minorHAnsi" w:hAnsiTheme="minorHAnsi" w:cstheme="minorHAnsi"/>
                <w:b/>
                <w:color w:val="000000"/>
              </w:rPr>
            </w:pPr>
          </w:p>
        </w:tc>
      </w:tr>
      <w:tr w:rsidR="00E70094" w:rsidRPr="00E61F60" w14:paraId="58667A9E" w14:textId="77777777" w:rsidTr="300FED6F">
        <w:trPr>
          <w:trHeight w:val="454"/>
        </w:trPr>
        <w:tc>
          <w:tcPr>
            <w:tcW w:w="4417" w:type="dxa"/>
            <w:gridSpan w:val="2"/>
            <w:vAlign w:val="center"/>
          </w:tcPr>
          <w:p w14:paraId="00000053" w14:textId="1637C474" w:rsidR="00E70094" w:rsidRPr="00E61F60" w:rsidRDefault="0037375C">
            <w:pPr>
              <w:pStyle w:val="Normal0"/>
              <w:rPr>
                <w:rFonts w:asciiTheme="minorHAnsi" w:hAnsiTheme="minorHAnsi" w:cstheme="minorHAnsi"/>
                <w:u w:val="single"/>
              </w:rPr>
            </w:pPr>
            <w:r w:rsidRPr="00E61F60">
              <w:rPr>
                <w:rFonts w:asciiTheme="minorHAnsi" w:hAnsiTheme="minorHAnsi" w:cstheme="minorHAnsi"/>
              </w:rPr>
              <w:t>Event Security</w:t>
            </w:r>
            <w:r w:rsidR="00EC29F3" w:rsidRPr="00E61F60">
              <w:rPr>
                <w:rFonts w:asciiTheme="minorHAnsi" w:hAnsiTheme="minorHAnsi" w:cstheme="minorHAnsi"/>
              </w:rPr>
              <w:t xml:space="preserve"> provided by (if applicable)</w:t>
            </w:r>
          </w:p>
        </w:tc>
        <w:tc>
          <w:tcPr>
            <w:tcW w:w="10709" w:type="dxa"/>
            <w:gridSpan w:val="5"/>
            <w:vAlign w:val="center"/>
          </w:tcPr>
          <w:p w14:paraId="00000055" w14:textId="390BE3B1" w:rsidR="00E70094" w:rsidRPr="00E61F60" w:rsidRDefault="0037375C">
            <w:pPr>
              <w:pStyle w:val="Normal0"/>
              <w:rPr>
                <w:rFonts w:asciiTheme="minorHAnsi" w:hAnsiTheme="minorHAnsi" w:cstheme="minorHAnsi"/>
              </w:rPr>
            </w:pPr>
            <w:r w:rsidRPr="00E61F60">
              <w:rPr>
                <w:rFonts w:asciiTheme="minorHAnsi" w:hAnsiTheme="minorHAnsi" w:cstheme="minorHAnsi"/>
              </w:rPr>
              <w:t xml:space="preserve"> </w:t>
            </w:r>
            <w:r w:rsidR="005942B3">
              <w:rPr>
                <w:rFonts w:asciiTheme="minorHAnsi" w:hAnsiTheme="minorHAnsi" w:cstheme="minorHAnsi"/>
              </w:rPr>
              <w:t>Campus Security as normal</w:t>
            </w:r>
          </w:p>
        </w:tc>
      </w:tr>
      <w:tr w:rsidR="00E70094" w:rsidRPr="00E61F60" w14:paraId="09D715A1" w14:textId="77777777" w:rsidTr="300FED6F">
        <w:trPr>
          <w:trHeight w:val="454"/>
        </w:trPr>
        <w:tc>
          <w:tcPr>
            <w:tcW w:w="4417" w:type="dxa"/>
            <w:gridSpan w:val="2"/>
            <w:vAlign w:val="center"/>
          </w:tcPr>
          <w:p w14:paraId="0000005A" w14:textId="1E0447B8" w:rsidR="00E70094" w:rsidRPr="00E61F60" w:rsidRDefault="0037375C">
            <w:pPr>
              <w:pStyle w:val="Normal0"/>
              <w:rPr>
                <w:rFonts w:asciiTheme="minorHAnsi" w:hAnsiTheme="minorHAnsi" w:cstheme="minorHAnsi"/>
              </w:rPr>
            </w:pPr>
            <w:r w:rsidRPr="00E61F60">
              <w:rPr>
                <w:rFonts w:asciiTheme="minorHAnsi" w:hAnsiTheme="minorHAnsi" w:cstheme="minorHAnsi"/>
              </w:rPr>
              <w:lastRenderedPageBreak/>
              <w:t>First Aid Officer</w:t>
            </w:r>
            <w:r w:rsidR="00EC29F3" w:rsidRPr="00E61F60">
              <w:rPr>
                <w:rFonts w:asciiTheme="minorHAnsi" w:hAnsiTheme="minorHAnsi" w:cstheme="minorHAnsi"/>
              </w:rPr>
              <w:t xml:space="preserve"> (if applicable)</w:t>
            </w:r>
          </w:p>
        </w:tc>
        <w:tc>
          <w:tcPr>
            <w:tcW w:w="10709" w:type="dxa"/>
            <w:gridSpan w:val="5"/>
            <w:vAlign w:val="center"/>
          </w:tcPr>
          <w:p w14:paraId="0000005C" w14:textId="3D757E4C" w:rsidR="00E70094" w:rsidRPr="00E61F60" w:rsidRDefault="005942B3">
            <w:pPr>
              <w:pStyle w:val="Normal0"/>
              <w:rPr>
                <w:rFonts w:asciiTheme="minorHAnsi" w:hAnsiTheme="minorHAnsi" w:cstheme="minorHAnsi"/>
                <w:highlight w:val="white"/>
              </w:rPr>
            </w:pPr>
            <w:r>
              <w:rPr>
                <w:rFonts w:asciiTheme="minorHAnsi" w:hAnsiTheme="minorHAnsi" w:cstheme="minorHAnsi"/>
                <w:highlight w:val="white"/>
              </w:rPr>
              <w:t>NA</w:t>
            </w:r>
          </w:p>
        </w:tc>
      </w:tr>
      <w:tr w:rsidR="00EC29F3" w:rsidRPr="00E61F60" w14:paraId="413B11A9" w14:textId="77777777" w:rsidTr="300FED6F">
        <w:trPr>
          <w:trHeight w:val="454"/>
        </w:trPr>
        <w:tc>
          <w:tcPr>
            <w:tcW w:w="4417" w:type="dxa"/>
            <w:gridSpan w:val="2"/>
            <w:vAlign w:val="center"/>
          </w:tcPr>
          <w:p w14:paraId="5EF1E33F" w14:textId="28BC87BE" w:rsidR="00EC29F3" w:rsidRPr="00E61F60" w:rsidRDefault="00EC29F3">
            <w:pPr>
              <w:pStyle w:val="Normal0"/>
              <w:rPr>
                <w:rFonts w:asciiTheme="minorHAnsi" w:hAnsiTheme="minorHAnsi" w:cstheme="minorHAnsi"/>
              </w:rPr>
            </w:pPr>
            <w:r w:rsidRPr="00E61F60">
              <w:rPr>
                <w:rFonts w:asciiTheme="minorHAnsi" w:hAnsiTheme="minorHAnsi" w:cstheme="minorHAnsi"/>
              </w:rPr>
              <w:t>Designated non-drinker (if applicable)</w:t>
            </w:r>
          </w:p>
        </w:tc>
        <w:tc>
          <w:tcPr>
            <w:tcW w:w="10709" w:type="dxa"/>
            <w:gridSpan w:val="5"/>
            <w:vAlign w:val="center"/>
          </w:tcPr>
          <w:p w14:paraId="00A7D24A" w14:textId="09D92BA3" w:rsidR="00EC29F3" w:rsidRPr="00E61F60" w:rsidRDefault="005942B3">
            <w:pPr>
              <w:pStyle w:val="Normal0"/>
              <w:rPr>
                <w:rFonts w:asciiTheme="minorHAnsi" w:hAnsiTheme="minorHAnsi" w:cstheme="minorHAnsi"/>
                <w:highlight w:val="white"/>
              </w:rPr>
            </w:pPr>
            <w:r>
              <w:rPr>
                <w:rFonts w:asciiTheme="minorHAnsi" w:hAnsiTheme="minorHAnsi" w:cstheme="minorHAnsi"/>
                <w:highlight w:val="white"/>
              </w:rPr>
              <w:t>NA</w:t>
            </w:r>
          </w:p>
        </w:tc>
      </w:tr>
      <w:tr w:rsidR="00E70094" w:rsidRPr="00E61F60" w14:paraId="3607AB32" w14:textId="77777777" w:rsidTr="300FED6F">
        <w:trPr>
          <w:trHeight w:val="454"/>
        </w:trPr>
        <w:tc>
          <w:tcPr>
            <w:tcW w:w="4417" w:type="dxa"/>
            <w:gridSpan w:val="2"/>
            <w:vAlign w:val="center"/>
          </w:tcPr>
          <w:p w14:paraId="00000061" w14:textId="18CA321A" w:rsidR="00E70094" w:rsidRPr="00E61F60" w:rsidRDefault="00EC29F3">
            <w:pPr>
              <w:pStyle w:val="Normal0"/>
              <w:rPr>
                <w:rFonts w:asciiTheme="minorHAnsi" w:hAnsiTheme="minorHAnsi" w:cstheme="minorHAnsi"/>
              </w:rPr>
            </w:pPr>
            <w:r w:rsidRPr="00E61F60">
              <w:rPr>
                <w:rFonts w:asciiTheme="minorHAnsi" w:hAnsiTheme="minorHAnsi" w:cstheme="minorHAnsi"/>
              </w:rPr>
              <w:t xml:space="preserve">National </w:t>
            </w:r>
            <w:r w:rsidR="0037375C" w:rsidRPr="00E61F60">
              <w:rPr>
                <w:rFonts w:asciiTheme="minorHAnsi" w:hAnsiTheme="minorHAnsi" w:cstheme="minorHAnsi"/>
              </w:rPr>
              <w:t xml:space="preserve">Manager Student </w:t>
            </w:r>
            <w:r w:rsidR="006D1C5D" w:rsidRPr="00E61F60">
              <w:rPr>
                <w:rFonts w:asciiTheme="minorHAnsi" w:hAnsiTheme="minorHAnsi" w:cstheme="minorHAnsi"/>
              </w:rPr>
              <w:t>Life</w:t>
            </w:r>
          </w:p>
        </w:tc>
        <w:tc>
          <w:tcPr>
            <w:tcW w:w="4607" w:type="dxa"/>
            <w:gridSpan w:val="2"/>
            <w:vAlign w:val="center"/>
          </w:tcPr>
          <w:p w14:paraId="00000063" w14:textId="77777777" w:rsidR="00E70094" w:rsidRPr="00E61F60" w:rsidRDefault="0037375C">
            <w:pPr>
              <w:pStyle w:val="Normal0"/>
              <w:rPr>
                <w:rFonts w:asciiTheme="minorHAnsi" w:hAnsiTheme="minorHAnsi" w:cstheme="minorHAnsi"/>
                <w:b/>
                <w:u w:val="single"/>
              </w:rPr>
            </w:pPr>
            <w:r w:rsidRPr="00E61F60">
              <w:rPr>
                <w:rFonts w:asciiTheme="minorHAnsi" w:hAnsiTheme="minorHAnsi" w:cstheme="minorHAnsi"/>
                <w:b/>
              </w:rPr>
              <w:t>Alistair Cowie</w:t>
            </w:r>
          </w:p>
        </w:tc>
        <w:tc>
          <w:tcPr>
            <w:tcW w:w="6102" w:type="dxa"/>
            <w:gridSpan w:val="3"/>
            <w:vAlign w:val="center"/>
          </w:tcPr>
          <w:p w14:paraId="00000065" w14:textId="016631BE" w:rsidR="00E70094" w:rsidRPr="00E61F60" w:rsidRDefault="00586705">
            <w:pPr>
              <w:pStyle w:val="Normal0"/>
              <w:rPr>
                <w:rFonts w:asciiTheme="minorHAnsi" w:hAnsiTheme="minorHAnsi" w:cstheme="minorHAnsi"/>
                <w:b/>
              </w:rPr>
            </w:pPr>
            <w:r w:rsidRPr="00E61F60">
              <w:rPr>
                <w:rFonts w:asciiTheme="minorHAnsi" w:hAnsiTheme="minorHAnsi" w:cstheme="minorHAnsi"/>
                <w:b/>
              </w:rPr>
              <w:t>0426 833 479</w:t>
            </w:r>
          </w:p>
        </w:tc>
      </w:tr>
      <w:tr w:rsidR="00E70094" w:rsidRPr="00E61F60" w14:paraId="2A0AD799" w14:textId="77777777" w:rsidTr="300FED6F">
        <w:trPr>
          <w:trHeight w:val="454"/>
        </w:trPr>
        <w:tc>
          <w:tcPr>
            <w:tcW w:w="4417" w:type="dxa"/>
            <w:gridSpan w:val="2"/>
            <w:vAlign w:val="center"/>
          </w:tcPr>
          <w:p w14:paraId="00000068" w14:textId="77777777" w:rsidR="00E70094" w:rsidRPr="00E61F60" w:rsidRDefault="0037375C">
            <w:pPr>
              <w:pStyle w:val="Normal0"/>
              <w:rPr>
                <w:rFonts w:asciiTheme="minorHAnsi" w:hAnsiTheme="minorHAnsi" w:cstheme="minorHAnsi"/>
              </w:rPr>
            </w:pPr>
            <w:r w:rsidRPr="00E61F60">
              <w:rPr>
                <w:rFonts w:asciiTheme="minorHAnsi" w:hAnsiTheme="minorHAnsi" w:cstheme="minorHAnsi"/>
              </w:rPr>
              <w:t>Emergency Services, Fire Ambulance or Police</w:t>
            </w:r>
          </w:p>
        </w:tc>
        <w:tc>
          <w:tcPr>
            <w:tcW w:w="4607" w:type="dxa"/>
            <w:gridSpan w:val="2"/>
            <w:vAlign w:val="center"/>
          </w:tcPr>
          <w:p w14:paraId="0000006A" w14:textId="77777777" w:rsidR="00E70094" w:rsidRPr="00E61F60" w:rsidRDefault="0037375C">
            <w:pPr>
              <w:pStyle w:val="Normal0"/>
              <w:rPr>
                <w:rFonts w:asciiTheme="minorHAnsi" w:hAnsiTheme="minorHAnsi" w:cstheme="minorHAnsi"/>
                <w:b/>
                <w:u w:val="single"/>
              </w:rPr>
            </w:pPr>
            <w:r w:rsidRPr="00E61F60">
              <w:rPr>
                <w:rFonts w:asciiTheme="minorHAnsi" w:hAnsiTheme="minorHAnsi" w:cstheme="minorHAnsi"/>
              </w:rPr>
              <w:t>Emergency</w:t>
            </w:r>
          </w:p>
        </w:tc>
        <w:tc>
          <w:tcPr>
            <w:tcW w:w="6102" w:type="dxa"/>
            <w:gridSpan w:val="3"/>
            <w:vAlign w:val="center"/>
          </w:tcPr>
          <w:p w14:paraId="0000006C" w14:textId="77777777" w:rsidR="00E70094" w:rsidRPr="00E61F60" w:rsidRDefault="0037375C">
            <w:pPr>
              <w:pStyle w:val="Normal0"/>
              <w:rPr>
                <w:rFonts w:asciiTheme="minorHAnsi" w:hAnsiTheme="minorHAnsi" w:cstheme="minorHAnsi"/>
                <w:b/>
                <w:u w:val="single"/>
              </w:rPr>
            </w:pPr>
            <w:r w:rsidRPr="00E61F60">
              <w:rPr>
                <w:rFonts w:asciiTheme="minorHAnsi" w:hAnsiTheme="minorHAnsi" w:cstheme="minorHAnsi"/>
                <w:b/>
              </w:rPr>
              <w:t>000</w:t>
            </w:r>
          </w:p>
        </w:tc>
      </w:tr>
      <w:tr w:rsidR="00E70094" w:rsidRPr="00E61F60" w14:paraId="57BFDDC1" w14:textId="77777777" w:rsidTr="300FED6F">
        <w:tc>
          <w:tcPr>
            <w:tcW w:w="15126" w:type="dxa"/>
            <w:gridSpan w:val="7"/>
          </w:tcPr>
          <w:p w14:paraId="0000006F" w14:textId="7A58DD05" w:rsidR="00E70094" w:rsidRPr="00E61F60" w:rsidRDefault="0037375C">
            <w:pPr>
              <w:pStyle w:val="Normal0"/>
              <w:rPr>
                <w:rFonts w:asciiTheme="minorHAnsi" w:hAnsiTheme="minorHAnsi" w:cstheme="minorHAnsi"/>
                <w:b/>
                <w:color w:val="000000"/>
              </w:rPr>
            </w:pPr>
            <w:r w:rsidRPr="00E61F60">
              <w:rPr>
                <w:rFonts w:asciiTheme="minorHAnsi" w:hAnsiTheme="minorHAnsi" w:cstheme="minorHAnsi"/>
                <w:b/>
                <w:color w:val="000000"/>
              </w:rPr>
              <w:t xml:space="preserve">If Student </w:t>
            </w:r>
            <w:r w:rsidR="001F584C" w:rsidRPr="00E61F60">
              <w:rPr>
                <w:rFonts w:asciiTheme="minorHAnsi" w:hAnsiTheme="minorHAnsi" w:cstheme="minorHAnsi"/>
                <w:b/>
                <w:color w:val="000000"/>
              </w:rPr>
              <w:t>Life Officer</w:t>
            </w:r>
            <w:r w:rsidRPr="00E61F60">
              <w:rPr>
                <w:rFonts w:asciiTheme="minorHAnsi" w:hAnsiTheme="minorHAnsi" w:cstheme="minorHAnsi"/>
                <w:b/>
                <w:color w:val="000000"/>
              </w:rPr>
              <w:t xml:space="preserve"> or Student </w:t>
            </w:r>
            <w:r w:rsidR="001F584C" w:rsidRPr="00E61F60">
              <w:rPr>
                <w:rFonts w:asciiTheme="minorHAnsi" w:hAnsiTheme="minorHAnsi" w:cstheme="minorHAnsi"/>
                <w:b/>
                <w:color w:val="000000"/>
              </w:rPr>
              <w:t>Life</w:t>
            </w:r>
            <w:r w:rsidRPr="00E61F60">
              <w:rPr>
                <w:rFonts w:asciiTheme="minorHAnsi" w:hAnsiTheme="minorHAnsi" w:cstheme="minorHAnsi"/>
                <w:b/>
                <w:color w:val="000000"/>
              </w:rPr>
              <w:t xml:space="preserve"> Manager cannot be contacted report Incident immediately to: </w:t>
            </w:r>
          </w:p>
          <w:p w14:paraId="00000070" w14:textId="0B153A25" w:rsidR="00E70094" w:rsidRPr="00E61F60" w:rsidRDefault="0037375C">
            <w:pPr>
              <w:pStyle w:val="Normal0"/>
              <w:rPr>
                <w:rFonts w:asciiTheme="minorHAnsi" w:hAnsiTheme="minorHAnsi" w:cstheme="minorHAnsi"/>
                <w:color w:val="000000"/>
              </w:rPr>
            </w:pPr>
            <w:r w:rsidRPr="00E61F60">
              <w:rPr>
                <w:rFonts w:asciiTheme="minorHAnsi" w:hAnsiTheme="minorHAnsi" w:cstheme="minorHAnsi"/>
                <w:b/>
                <w:color w:val="000000"/>
              </w:rPr>
              <w:t>ACU National Secur</w:t>
            </w:r>
            <w:r w:rsidR="005D1C34" w:rsidRPr="00E61F60">
              <w:rPr>
                <w:rFonts w:asciiTheme="minorHAnsi" w:hAnsiTheme="minorHAnsi" w:cstheme="minorHAnsi"/>
                <w:b/>
                <w:color w:val="000000"/>
              </w:rPr>
              <w:t>i</w:t>
            </w:r>
            <w:r w:rsidRPr="00E61F60">
              <w:rPr>
                <w:rFonts w:asciiTheme="minorHAnsi" w:hAnsiTheme="minorHAnsi" w:cstheme="minorHAnsi"/>
                <w:b/>
                <w:color w:val="000000"/>
              </w:rPr>
              <w:t>ty Centre (NSC) on 8888 or 1300 729 452</w:t>
            </w:r>
          </w:p>
        </w:tc>
      </w:tr>
    </w:tbl>
    <w:p w14:paraId="00000077" w14:textId="77777777" w:rsidR="00E70094" w:rsidRPr="00E61F60" w:rsidRDefault="0037375C">
      <w:pPr>
        <w:pStyle w:val="Normal0"/>
        <w:rPr>
          <w:rFonts w:asciiTheme="minorHAnsi" w:eastAsia="Open Sans" w:hAnsiTheme="minorHAnsi" w:cstheme="minorHAnsi"/>
          <w:u w:val="single"/>
        </w:rPr>
      </w:pPr>
      <w:r w:rsidRPr="00E61F60">
        <w:rPr>
          <w:rFonts w:asciiTheme="minorHAnsi" w:hAnsiTheme="minorHAnsi" w:cstheme="minorHAnsi"/>
          <w:noProof/>
        </w:rPr>
        <w:lastRenderedPageBreak/>
        <w:drawing>
          <wp:inline distT="0" distB="0" distL="0" distR="0" wp14:anchorId="34D335A9" wp14:editId="07777777">
            <wp:extent cx="9605143" cy="6239238"/>
            <wp:effectExtent l="0" t="0" r="0" b="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9605143" cy="6239238"/>
                    </a:xfrm>
                    <a:prstGeom prst="rect">
                      <a:avLst/>
                    </a:prstGeom>
                    <a:ln/>
                  </pic:spPr>
                </pic:pic>
              </a:graphicData>
            </a:graphic>
          </wp:inline>
        </w:drawing>
      </w:r>
    </w:p>
    <w:p w14:paraId="00000078" w14:textId="77777777" w:rsidR="00E70094" w:rsidRPr="00E61F60" w:rsidRDefault="00E70094">
      <w:pPr>
        <w:pStyle w:val="Normal0"/>
        <w:rPr>
          <w:rFonts w:asciiTheme="minorHAnsi" w:hAnsiTheme="minorHAnsi" w:cstheme="minorHAnsi"/>
          <w:b/>
          <w:u w:val="single"/>
        </w:rPr>
      </w:pPr>
    </w:p>
    <w:p w14:paraId="00000079" w14:textId="752FB3DD" w:rsidR="00E70094" w:rsidRPr="00E61F60" w:rsidRDefault="0037375C">
      <w:pPr>
        <w:pStyle w:val="Normal0"/>
        <w:spacing w:line="240" w:lineRule="auto"/>
        <w:rPr>
          <w:rFonts w:asciiTheme="minorHAnsi" w:hAnsiTheme="minorHAnsi" w:cstheme="minorHAnsi"/>
          <w:b/>
          <w:u w:val="single"/>
        </w:rPr>
      </w:pPr>
      <w:r w:rsidRPr="00E61F60">
        <w:rPr>
          <w:rFonts w:asciiTheme="minorHAnsi" w:hAnsiTheme="minorHAnsi" w:cstheme="minorHAnsi"/>
          <w:b/>
          <w:u w:val="single"/>
        </w:rPr>
        <w:t xml:space="preserve">How to use this tool to </w:t>
      </w:r>
      <w:r w:rsidR="002814E1" w:rsidRPr="00E61F60">
        <w:rPr>
          <w:rFonts w:asciiTheme="minorHAnsi" w:hAnsiTheme="minorHAnsi" w:cstheme="minorHAnsi"/>
          <w:b/>
          <w:u w:val="single"/>
        </w:rPr>
        <w:t>a</w:t>
      </w:r>
      <w:r w:rsidRPr="00E61F60">
        <w:rPr>
          <w:rFonts w:asciiTheme="minorHAnsi" w:hAnsiTheme="minorHAnsi" w:cstheme="minorHAnsi"/>
          <w:b/>
          <w:u w:val="single"/>
        </w:rPr>
        <w:t xml:space="preserve">ssess and </w:t>
      </w:r>
      <w:r w:rsidR="002814E1" w:rsidRPr="00E61F60">
        <w:rPr>
          <w:rFonts w:asciiTheme="minorHAnsi" w:hAnsiTheme="minorHAnsi" w:cstheme="minorHAnsi"/>
          <w:b/>
          <w:u w:val="single"/>
        </w:rPr>
        <w:t>m</w:t>
      </w:r>
      <w:r w:rsidRPr="00E61F60">
        <w:rPr>
          <w:rFonts w:asciiTheme="minorHAnsi" w:hAnsiTheme="minorHAnsi" w:cstheme="minorHAnsi"/>
          <w:b/>
          <w:u w:val="single"/>
        </w:rPr>
        <w:t xml:space="preserve">anage </w:t>
      </w:r>
      <w:r w:rsidR="002814E1" w:rsidRPr="00E61F60">
        <w:rPr>
          <w:rFonts w:asciiTheme="minorHAnsi" w:hAnsiTheme="minorHAnsi" w:cstheme="minorHAnsi"/>
          <w:b/>
          <w:u w:val="single"/>
        </w:rPr>
        <w:t>r</w:t>
      </w:r>
      <w:r w:rsidRPr="00E61F60">
        <w:rPr>
          <w:rFonts w:asciiTheme="minorHAnsi" w:hAnsiTheme="minorHAnsi" w:cstheme="minorHAnsi"/>
          <w:b/>
          <w:u w:val="single"/>
        </w:rPr>
        <w:t xml:space="preserve">isks </w:t>
      </w:r>
      <w:r w:rsidR="002814E1" w:rsidRPr="00E61F60">
        <w:rPr>
          <w:rFonts w:asciiTheme="minorHAnsi" w:hAnsiTheme="minorHAnsi" w:cstheme="minorHAnsi"/>
          <w:b/>
          <w:u w:val="single"/>
        </w:rPr>
        <w:t>a</w:t>
      </w:r>
      <w:r w:rsidRPr="00E61F60">
        <w:rPr>
          <w:rFonts w:asciiTheme="minorHAnsi" w:hAnsiTheme="minorHAnsi" w:cstheme="minorHAnsi"/>
          <w:b/>
          <w:u w:val="single"/>
        </w:rPr>
        <w:t xml:space="preserve">ssociated with the </w:t>
      </w:r>
      <w:r w:rsidR="002814E1" w:rsidRPr="00E61F60">
        <w:rPr>
          <w:rFonts w:asciiTheme="minorHAnsi" w:hAnsiTheme="minorHAnsi" w:cstheme="minorHAnsi"/>
          <w:b/>
          <w:u w:val="single"/>
        </w:rPr>
        <w:t>e</w:t>
      </w:r>
      <w:r w:rsidRPr="00E61F60">
        <w:rPr>
          <w:rFonts w:asciiTheme="minorHAnsi" w:hAnsiTheme="minorHAnsi" w:cstheme="minorHAnsi"/>
          <w:b/>
          <w:u w:val="single"/>
        </w:rPr>
        <w:t>vent/</w:t>
      </w:r>
      <w:r w:rsidR="002814E1" w:rsidRPr="00E61F60">
        <w:rPr>
          <w:rFonts w:asciiTheme="minorHAnsi" w:hAnsiTheme="minorHAnsi" w:cstheme="minorHAnsi"/>
          <w:b/>
          <w:u w:val="single"/>
        </w:rPr>
        <w:t>a</w:t>
      </w:r>
      <w:r w:rsidRPr="00E61F60">
        <w:rPr>
          <w:rFonts w:asciiTheme="minorHAnsi" w:hAnsiTheme="minorHAnsi" w:cstheme="minorHAnsi"/>
          <w:b/>
          <w:u w:val="single"/>
        </w:rPr>
        <w:t xml:space="preserve">ctivity </w:t>
      </w:r>
    </w:p>
    <w:p w14:paraId="0000007A" w14:textId="3C344727" w:rsidR="00E70094" w:rsidRDefault="0037375C">
      <w:pPr>
        <w:pStyle w:val="Normal0"/>
        <w:spacing w:line="240" w:lineRule="auto"/>
        <w:rPr>
          <w:rFonts w:asciiTheme="minorHAnsi" w:hAnsiTheme="minorHAnsi" w:cstheme="minorHAnsi"/>
        </w:rPr>
      </w:pPr>
      <w:r w:rsidRPr="00E61F60">
        <w:rPr>
          <w:rFonts w:asciiTheme="minorHAnsi" w:hAnsiTheme="minorHAnsi" w:cstheme="minorHAnsi"/>
        </w:rPr>
        <w:t>Use this plan to assess the threats (</w:t>
      </w:r>
      <w:r w:rsidR="002814E1" w:rsidRPr="00E61F60">
        <w:rPr>
          <w:rFonts w:asciiTheme="minorHAnsi" w:hAnsiTheme="minorHAnsi" w:cstheme="minorHAnsi"/>
        </w:rPr>
        <w:t xml:space="preserve">i.e. </w:t>
      </w:r>
      <w:r w:rsidRPr="00E61F60">
        <w:rPr>
          <w:rFonts w:asciiTheme="minorHAnsi" w:hAnsiTheme="minorHAnsi" w:cstheme="minorHAnsi"/>
        </w:rPr>
        <w:t xml:space="preserve">something that could cause harm to people and/or property), listed within this Risk Assessment and Control Action Plan and develop treatments to manage these risks.   During this process, consider consulting with subject matter experts to assess risk and develop treatments.  You should also consult with anyone </w:t>
      </w:r>
      <w:r w:rsidR="002814E1" w:rsidRPr="00E61F60">
        <w:rPr>
          <w:rFonts w:asciiTheme="minorHAnsi" w:hAnsiTheme="minorHAnsi" w:cstheme="minorHAnsi"/>
        </w:rPr>
        <w:t>who</w:t>
      </w:r>
      <w:r w:rsidRPr="00E61F60">
        <w:rPr>
          <w:rFonts w:asciiTheme="minorHAnsi" w:hAnsiTheme="minorHAnsi" w:cstheme="minorHAnsi"/>
        </w:rPr>
        <w:t xml:space="preserve"> </w:t>
      </w:r>
      <w:r w:rsidR="002814E1" w:rsidRPr="00E61F60">
        <w:rPr>
          <w:rFonts w:asciiTheme="minorHAnsi" w:hAnsiTheme="minorHAnsi" w:cstheme="minorHAnsi"/>
        </w:rPr>
        <w:t>might</w:t>
      </w:r>
      <w:r w:rsidRPr="00E61F60">
        <w:rPr>
          <w:rFonts w:asciiTheme="minorHAnsi" w:hAnsiTheme="minorHAnsi" w:cstheme="minorHAnsi"/>
        </w:rPr>
        <w:t xml:space="preserve"> apply the treatments that are developed as the</w:t>
      </w:r>
      <w:r w:rsidR="002814E1" w:rsidRPr="00E61F60">
        <w:rPr>
          <w:rFonts w:asciiTheme="minorHAnsi" w:hAnsiTheme="minorHAnsi" w:cstheme="minorHAnsi"/>
        </w:rPr>
        <w:t>y may</w:t>
      </w:r>
      <w:r w:rsidRPr="00E61F60">
        <w:rPr>
          <w:rFonts w:asciiTheme="minorHAnsi" w:hAnsiTheme="minorHAnsi" w:cstheme="minorHAnsi"/>
        </w:rPr>
        <w:t xml:space="preserve"> be responsible for implementing the</w:t>
      </w:r>
      <w:r w:rsidR="002814E1" w:rsidRPr="00E61F60">
        <w:rPr>
          <w:rFonts w:asciiTheme="minorHAnsi" w:hAnsiTheme="minorHAnsi" w:cstheme="minorHAnsi"/>
        </w:rPr>
        <w:t xml:space="preserve"> </w:t>
      </w:r>
      <w:r w:rsidRPr="00E61F60">
        <w:rPr>
          <w:rFonts w:asciiTheme="minorHAnsi" w:hAnsiTheme="minorHAnsi" w:cstheme="minorHAnsi"/>
        </w:rPr>
        <w:t xml:space="preserve">actions.  </w:t>
      </w:r>
    </w:p>
    <w:p w14:paraId="3C9A6D7F" w14:textId="77777777" w:rsidR="00EE29E4" w:rsidRPr="00E61F60" w:rsidRDefault="00EE29E4">
      <w:pPr>
        <w:pStyle w:val="Normal0"/>
        <w:spacing w:line="240" w:lineRule="auto"/>
        <w:rPr>
          <w:rFonts w:asciiTheme="minorHAnsi" w:hAnsiTheme="minorHAnsi" w:cstheme="minorHAnsi"/>
        </w:rPr>
      </w:pPr>
    </w:p>
    <w:p w14:paraId="3EB34BA8" w14:textId="77777777" w:rsidR="00446556" w:rsidRPr="00E61F60" w:rsidRDefault="0037375C">
      <w:pPr>
        <w:pStyle w:val="Normal0"/>
        <w:spacing w:line="240" w:lineRule="auto"/>
        <w:ind w:left="1440" w:hanging="1440"/>
        <w:rPr>
          <w:rFonts w:asciiTheme="minorHAnsi" w:hAnsiTheme="minorHAnsi" w:cstheme="minorHAnsi"/>
        </w:rPr>
      </w:pPr>
      <w:r w:rsidRPr="00E61F60">
        <w:rPr>
          <w:rFonts w:asciiTheme="minorHAnsi" w:hAnsiTheme="minorHAnsi" w:cstheme="minorHAnsi"/>
        </w:rPr>
        <w:t xml:space="preserve">Step 1: </w:t>
      </w:r>
      <w:r w:rsidRPr="00E61F60">
        <w:rPr>
          <w:rFonts w:asciiTheme="minorHAnsi" w:hAnsiTheme="minorHAnsi" w:cstheme="minorHAnsi"/>
        </w:rPr>
        <w:tab/>
      </w:r>
      <w:r w:rsidR="00446556" w:rsidRPr="00E61F60">
        <w:rPr>
          <w:rFonts w:asciiTheme="minorHAnsi" w:hAnsiTheme="minorHAnsi" w:cstheme="minorHAnsi"/>
        </w:rPr>
        <w:t>Create a list of all the threats associated with your event.  (Use the table on P5 to assist in this process).</w:t>
      </w:r>
    </w:p>
    <w:p w14:paraId="4BF742FB" w14:textId="0ED997E9" w:rsidR="00446556" w:rsidRPr="00EE29E4" w:rsidRDefault="00446556" w:rsidP="00EE29E4">
      <w:pPr>
        <w:pStyle w:val="Normal0"/>
        <w:spacing w:line="240" w:lineRule="auto"/>
        <w:rPr>
          <w:rFonts w:asciiTheme="minorHAnsi" w:hAnsiTheme="minorHAnsi" w:cstheme="minorHAnsi"/>
          <w:bCs/>
        </w:rPr>
      </w:pPr>
      <w:r w:rsidRPr="00E61F60">
        <w:rPr>
          <w:rFonts w:asciiTheme="minorHAnsi" w:hAnsiTheme="minorHAnsi" w:cstheme="minorHAnsi"/>
        </w:rPr>
        <w:t>Step 2.</w:t>
      </w:r>
      <w:r w:rsidRPr="00E61F60">
        <w:rPr>
          <w:rFonts w:asciiTheme="minorHAnsi" w:hAnsiTheme="minorHAnsi" w:cstheme="minorHAnsi"/>
        </w:rPr>
        <w:tab/>
      </w:r>
      <w:r w:rsidR="00EE29E4">
        <w:rPr>
          <w:rFonts w:asciiTheme="minorHAnsi" w:hAnsiTheme="minorHAnsi" w:cstheme="minorHAnsi"/>
        </w:rPr>
        <w:tab/>
      </w:r>
      <w:r w:rsidRPr="00E61F60">
        <w:rPr>
          <w:rFonts w:asciiTheme="minorHAnsi" w:hAnsiTheme="minorHAnsi" w:cstheme="minorHAnsi"/>
        </w:rPr>
        <w:t xml:space="preserve">Transfer that list to Column 1 in the </w:t>
      </w:r>
      <w:r w:rsidR="00EE29E4" w:rsidRPr="00EE29E4">
        <w:rPr>
          <w:rFonts w:asciiTheme="minorHAnsi" w:hAnsiTheme="minorHAnsi" w:cstheme="minorHAnsi"/>
          <w:bCs/>
        </w:rPr>
        <w:t>Risk Assessment and Control Action Plan Table</w:t>
      </w:r>
      <w:r w:rsidRPr="00E61F60">
        <w:rPr>
          <w:rFonts w:asciiTheme="minorHAnsi" w:hAnsiTheme="minorHAnsi" w:cstheme="minorHAnsi"/>
        </w:rPr>
        <w:t>(Page 6)</w:t>
      </w:r>
      <w:r w:rsidR="00EE29E4">
        <w:rPr>
          <w:rFonts w:asciiTheme="minorHAnsi" w:hAnsiTheme="minorHAnsi" w:cstheme="minorHAnsi"/>
        </w:rPr>
        <w:t>.</w:t>
      </w:r>
    </w:p>
    <w:p w14:paraId="0000007B" w14:textId="4CA56D5B" w:rsidR="00E70094" w:rsidRPr="00EE29E4" w:rsidRDefault="00446556">
      <w:pPr>
        <w:pStyle w:val="Normal0"/>
        <w:spacing w:line="240" w:lineRule="auto"/>
        <w:ind w:left="1440" w:hanging="1440"/>
        <w:rPr>
          <w:rFonts w:asciiTheme="minorHAnsi" w:hAnsiTheme="minorHAnsi" w:cstheme="minorHAnsi"/>
        </w:rPr>
      </w:pPr>
      <w:r w:rsidRPr="00E61F60">
        <w:rPr>
          <w:rFonts w:asciiTheme="minorHAnsi" w:hAnsiTheme="minorHAnsi" w:cstheme="minorHAnsi"/>
        </w:rPr>
        <w:t>Step 3</w:t>
      </w:r>
      <w:r w:rsidRPr="00E61F60">
        <w:rPr>
          <w:rFonts w:asciiTheme="minorHAnsi" w:hAnsiTheme="minorHAnsi" w:cstheme="minorHAnsi"/>
        </w:rPr>
        <w:tab/>
      </w:r>
      <w:r w:rsidR="0037375C" w:rsidRPr="00E61F60">
        <w:rPr>
          <w:rFonts w:asciiTheme="minorHAnsi" w:hAnsiTheme="minorHAnsi" w:cstheme="minorHAnsi"/>
        </w:rPr>
        <w:t>Assess each threat listed in t</w:t>
      </w:r>
      <w:r w:rsidR="002814E1" w:rsidRPr="00E61F60">
        <w:rPr>
          <w:rFonts w:asciiTheme="minorHAnsi" w:hAnsiTheme="minorHAnsi" w:cstheme="minorHAnsi"/>
        </w:rPr>
        <w:t>he plan and record</w:t>
      </w:r>
      <w:r w:rsidR="0037375C" w:rsidRPr="00E61F60">
        <w:rPr>
          <w:rFonts w:asciiTheme="minorHAnsi" w:hAnsiTheme="minorHAnsi" w:cstheme="minorHAnsi"/>
        </w:rPr>
        <w:t xml:space="preserve"> any existing treatments (controls) that </w:t>
      </w:r>
      <w:r w:rsidR="002814E1" w:rsidRPr="00EE29E4">
        <w:rPr>
          <w:rFonts w:asciiTheme="minorHAnsi" w:hAnsiTheme="minorHAnsi" w:cstheme="minorHAnsi"/>
          <w:u w:val="single"/>
        </w:rPr>
        <w:t>already</w:t>
      </w:r>
      <w:r w:rsidR="0037375C" w:rsidRPr="00EE29E4">
        <w:rPr>
          <w:rFonts w:asciiTheme="minorHAnsi" w:hAnsiTheme="minorHAnsi" w:cstheme="minorHAnsi"/>
        </w:rPr>
        <w:t xml:space="preserve"> apply to manage </w:t>
      </w:r>
      <w:r w:rsidR="002814E1" w:rsidRPr="00EE29E4">
        <w:rPr>
          <w:rFonts w:asciiTheme="minorHAnsi" w:hAnsiTheme="minorHAnsi" w:cstheme="minorHAnsi"/>
        </w:rPr>
        <w:t xml:space="preserve">the </w:t>
      </w:r>
      <w:r w:rsidR="0037375C" w:rsidRPr="00EE29E4">
        <w:rPr>
          <w:rFonts w:asciiTheme="minorHAnsi" w:hAnsiTheme="minorHAnsi" w:cstheme="minorHAnsi"/>
        </w:rPr>
        <w:t xml:space="preserve">risk into </w:t>
      </w:r>
      <w:r w:rsidR="00E61F60" w:rsidRPr="00EE29E4">
        <w:rPr>
          <w:rFonts w:asciiTheme="minorHAnsi" w:hAnsiTheme="minorHAnsi" w:cstheme="minorHAnsi"/>
        </w:rPr>
        <w:t>C</w:t>
      </w:r>
      <w:r w:rsidR="0037375C" w:rsidRPr="00EE29E4">
        <w:rPr>
          <w:rFonts w:asciiTheme="minorHAnsi" w:hAnsiTheme="minorHAnsi" w:cstheme="minorHAnsi"/>
        </w:rPr>
        <w:t xml:space="preserve">olumn </w:t>
      </w:r>
      <w:r w:rsidR="00E61F60" w:rsidRPr="00EE29E4">
        <w:rPr>
          <w:rFonts w:asciiTheme="minorHAnsi" w:hAnsiTheme="minorHAnsi" w:cstheme="minorHAnsi"/>
        </w:rPr>
        <w:t>3 of the Table</w:t>
      </w:r>
      <w:r w:rsidR="00EE29E4" w:rsidRPr="00EE29E4">
        <w:rPr>
          <w:rFonts w:asciiTheme="minorHAnsi" w:hAnsiTheme="minorHAnsi" w:cstheme="minorHAnsi"/>
        </w:rPr>
        <w:t xml:space="preserve">. </w:t>
      </w:r>
      <w:r w:rsidR="0037375C" w:rsidRPr="00EE29E4">
        <w:rPr>
          <w:rFonts w:asciiTheme="minorHAnsi" w:hAnsiTheme="minorHAnsi" w:cstheme="minorHAnsi"/>
        </w:rPr>
        <w:t xml:space="preserve">(Page </w:t>
      </w:r>
      <w:r w:rsidR="00E61F60" w:rsidRPr="00EE29E4">
        <w:rPr>
          <w:rFonts w:asciiTheme="minorHAnsi" w:hAnsiTheme="minorHAnsi" w:cstheme="minorHAnsi"/>
        </w:rPr>
        <w:t>6</w:t>
      </w:r>
      <w:r w:rsidR="0037375C" w:rsidRPr="00EE29E4">
        <w:rPr>
          <w:rFonts w:asciiTheme="minorHAnsi" w:hAnsiTheme="minorHAnsi" w:cstheme="minorHAnsi"/>
        </w:rPr>
        <w:t xml:space="preserve">).  The treatments that are listed in this plan should also include the actions that will be taken to mitigate the risk if the threat does occur. </w:t>
      </w:r>
    </w:p>
    <w:p w14:paraId="0000007D" w14:textId="45CECCD7" w:rsidR="00E70094" w:rsidRPr="00EE29E4" w:rsidRDefault="0037375C" w:rsidP="00EE29E4">
      <w:pPr>
        <w:pStyle w:val="Normal0"/>
        <w:spacing w:line="240" w:lineRule="auto"/>
        <w:ind w:left="1440" w:hanging="1440"/>
        <w:rPr>
          <w:rFonts w:asciiTheme="minorHAnsi" w:hAnsiTheme="minorHAnsi" w:cstheme="minorHAnsi"/>
        </w:rPr>
      </w:pPr>
      <w:r w:rsidRPr="00EE29E4">
        <w:rPr>
          <w:rFonts w:asciiTheme="minorHAnsi" w:hAnsiTheme="minorHAnsi" w:cstheme="minorHAnsi"/>
        </w:rPr>
        <w:t xml:space="preserve">Step </w:t>
      </w:r>
      <w:r w:rsidR="00EE29E4" w:rsidRPr="00EE29E4">
        <w:rPr>
          <w:rFonts w:asciiTheme="minorHAnsi" w:hAnsiTheme="minorHAnsi" w:cstheme="minorHAnsi"/>
        </w:rPr>
        <w:t>4</w:t>
      </w:r>
      <w:r w:rsidRPr="00EE29E4">
        <w:rPr>
          <w:rFonts w:asciiTheme="minorHAnsi" w:hAnsiTheme="minorHAnsi" w:cstheme="minorHAnsi"/>
        </w:rPr>
        <w:t xml:space="preserve">: </w:t>
      </w:r>
      <w:r w:rsidRPr="00EE29E4">
        <w:rPr>
          <w:rFonts w:asciiTheme="minorHAnsi" w:hAnsiTheme="minorHAnsi" w:cstheme="minorHAnsi"/>
        </w:rPr>
        <w:tab/>
        <w:t xml:space="preserve">Assess the risk rating, using the Risk Rating </w:t>
      </w:r>
      <w:r w:rsidR="00EE29E4" w:rsidRPr="00EE29E4">
        <w:rPr>
          <w:rFonts w:asciiTheme="minorHAnsi" w:hAnsiTheme="minorHAnsi" w:cstheme="minorHAnsi"/>
        </w:rPr>
        <w:t>Matrix</w:t>
      </w:r>
      <w:r w:rsidRPr="00EE29E4">
        <w:rPr>
          <w:rFonts w:asciiTheme="minorHAnsi" w:hAnsiTheme="minorHAnsi" w:cstheme="minorHAnsi"/>
        </w:rPr>
        <w:t xml:space="preserve"> </w:t>
      </w:r>
      <w:r w:rsidR="00EE29E4">
        <w:rPr>
          <w:rFonts w:asciiTheme="minorHAnsi" w:hAnsiTheme="minorHAnsi" w:cstheme="minorHAnsi"/>
        </w:rPr>
        <w:t>(</w:t>
      </w:r>
      <w:r w:rsidRPr="00EE29E4">
        <w:rPr>
          <w:rFonts w:asciiTheme="minorHAnsi" w:hAnsiTheme="minorHAnsi" w:cstheme="minorHAnsi"/>
        </w:rPr>
        <w:t>Appendix A</w:t>
      </w:r>
      <w:r w:rsidR="00EE29E4">
        <w:rPr>
          <w:rFonts w:asciiTheme="minorHAnsi" w:hAnsiTheme="minorHAnsi" w:cstheme="minorHAnsi"/>
        </w:rPr>
        <w:t>)</w:t>
      </w:r>
      <w:r w:rsidR="002814E1" w:rsidRPr="00EE29E4">
        <w:rPr>
          <w:rFonts w:asciiTheme="minorHAnsi" w:hAnsiTheme="minorHAnsi" w:cstheme="minorHAnsi"/>
        </w:rPr>
        <w:t>.</w:t>
      </w:r>
      <w:r w:rsidR="00EE29E4" w:rsidRPr="00EE29E4">
        <w:rPr>
          <w:rFonts w:asciiTheme="minorHAnsi" w:hAnsiTheme="minorHAnsi" w:cstheme="minorHAnsi"/>
        </w:rPr>
        <w:t xml:space="preserve"> </w:t>
      </w:r>
      <w:r w:rsidRPr="00EE29E4">
        <w:rPr>
          <w:rFonts w:asciiTheme="minorHAnsi" w:hAnsiTheme="minorHAnsi" w:cstheme="minorHAnsi"/>
        </w:rPr>
        <w:t xml:space="preserve">The </w:t>
      </w:r>
      <w:r w:rsidR="00EE29E4">
        <w:rPr>
          <w:rFonts w:asciiTheme="minorHAnsi" w:hAnsiTheme="minorHAnsi" w:cstheme="minorHAnsi"/>
        </w:rPr>
        <w:t>Matrix</w:t>
      </w:r>
      <w:r w:rsidRPr="00EE29E4">
        <w:rPr>
          <w:rFonts w:asciiTheme="minorHAnsi" w:hAnsiTheme="minorHAnsi" w:cstheme="minorHAnsi"/>
        </w:rPr>
        <w:t xml:space="preserve"> prompts you to assess the likelihood of the threat and consequence of the risk occurring.  The intersection </w:t>
      </w:r>
      <w:proofErr w:type="gramStart"/>
      <w:r w:rsidRPr="00EE29E4">
        <w:rPr>
          <w:rFonts w:asciiTheme="minorHAnsi" w:hAnsiTheme="minorHAnsi" w:cstheme="minorHAnsi"/>
        </w:rPr>
        <w:t>point</w:t>
      </w:r>
      <w:proofErr w:type="gramEnd"/>
      <w:r w:rsidRPr="00EE29E4">
        <w:rPr>
          <w:rFonts w:asciiTheme="minorHAnsi" w:hAnsiTheme="minorHAnsi" w:cstheme="minorHAnsi"/>
        </w:rPr>
        <w:t xml:space="preserve"> between this likelihood and consequence rating = the Risk Rating for the threat.</w:t>
      </w:r>
    </w:p>
    <w:p w14:paraId="0000007E" w14:textId="299537E9" w:rsidR="00E70094" w:rsidRPr="00E61F60" w:rsidRDefault="0037375C">
      <w:pPr>
        <w:pStyle w:val="Normal0"/>
        <w:spacing w:line="240" w:lineRule="auto"/>
        <w:ind w:left="1440" w:hanging="1440"/>
        <w:rPr>
          <w:rFonts w:asciiTheme="minorHAnsi" w:hAnsiTheme="minorHAnsi" w:cstheme="minorHAnsi"/>
        </w:rPr>
      </w:pPr>
      <w:r w:rsidRPr="00EE29E4">
        <w:rPr>
          <w:rFonts w:asciiTheme="minorHAnsi" w:hAnsiTheme="minorHAnsi" w:cstheme="minorHAnsi"/>
        </w:rPr>
        <w:t xml:space="preserve">Step </w:t>
      </w:r>
      <w:r w:rsidR="00EE29E4">
        <w:rPr>
          <w:rFonts w:asciiTheme="minorHAnsi" w:hAnsiTheme="minorHAnsi" w:cstheme="minorHAnsi"/>
        </w:rPr>
        <w:t>5</w:t>
      </w:r>
      <w:r w:rsidRPr="00EE29E4">
        <w:rPr>
          <w:rFonts w:asciiTheme="minorHAnsi" w:hAnsiTheme="minorHAnsi" w:cstheme="minorHAnsi"/>
        </w:rPr>
        <w:t xml:space="preserve">: </w:t>
      </w:r>
      <w:r w:rsidRPr="00EE29E4">
        <w:rPr>
          <w:rFonts w:asciiTheme="minorHAnsi" w:hAnsiTheme="minorHAnsi" w:cstheme="minorHAnsi"/>
        </w:rPr>
        <w:tab/>
        <w:t xml:space="preserve">If the </w:t>
      </w:r>
      <w:r w:rsidR="00EE29E4">
        <w:rPr>
          <w:rFonts w:asciiTheme="minorHAnsi" w:hAnsiTheme="minorHAnsi" w:cstheme="minorHAnsi"/>
        </w:rPr>
        <w:t>r</w:t>
      </w:r>
      <w:r w:rsidRPr="00EE29E4">
        <w:rPr>
          <w:rFonts w:asciiTheme="minorHAnsi" w:hAnsiTheme="minorHAnsi" w:cstheme="minorHAnsi"/>
        </w:rPr>
        <w:t xml:space="preserve">isk of harm to </w:t>
      </w:r>
      <w:r w:rsidRPr="00EE29E4">
        <w:rPr>
          <w:rFonts w:asciiTheme="minorHAnsi" w:hAnsiTheme="minorHAnsi" w:cstheme="minorHAnsi"/>
          <w:u w:val="single"/>
        </w:rPr>
        <w:t>people</w:t>
      </w:r>
      <w:r w:rsidRPr="00EE29E4">
        <w:rPr>
          <w:rFonts w:asciiTheme="minorHAnsi" w:hAnsiTheme="minorHAnsi" w:cstheme="minorHAnsi"/>
        </w:rPr>
        <w:t xml:space="preserve"> for a threat is </w:t>
      </w:r>
      <w:r w:rsidRPr="00EE29E4">
        <w:rPr>
          <w:rFonts w:asciiTheme="minorHAnsi" w:hAnsiTheme="minorHAnsi" w:cstheme="minorHAnsi"/>
          <w:u w:val="single"/>
        </w:rPr>
        <w:t>higher than Medium</w:t>
      </w:r>
      <w:r w:rsidRPr="00EE29E4">
        <w:rPr>
          <w:rFonts w:asciiTheme="minorHAnsi" w:hAnsiTheme="minorHAnsi" w:cstheme="minorHAnsi"/>
        </w:rPr>
        <w:t xml:space="preserve"> consider developing additional</w:t>
      </w:r>
      <w:r w:rsidRPr="00E61F60">
        <w:rPr>
          <w:rFonts w:asciiTheme="minorHAnsi" w:hAnsiTheme="minorHAnsi" w:cstheme="minorHAnsi"/>
        </w:rPr>
        <w:t xml:space="preserve"> treatments to reduce the </w:t>
      </w:r>
      <w:r w:rsidR="00EE29E4">
        <w:rPr>
          <w:rFonts w:asciiTheme="minorHAnsi" w:hAnsiTheme="minorHAnsi" w:cstheme="minorHAnsi"/>
        </w:rPr>
        <w:t>r</w:t>
      </w:r>
      <w:r w:rsidRPr="00E61F60">
        <w:rPr>
          <w:rFonts w:asciiTheme="minorHAnsi" w:hAnsiTheme="minorHAnsi" w:cstheme="minorHAnsi"/>
        </w:rPr>
        <w:t xml:space="preserve">isk </w:t>
      </w:r>
      <w:r w:rsidR="00EE29E4">
        <w:rPr>
          <w:rFonts w:asciiTheme="minorHAnsi" w:hAnsiTheme="minorHAnsi" w:cstheme="minorHAnsi"/>
        </w:rPr>
        <w:t>r</w:t>
      </w:r>
      <w:r w:rsidRPr="00E61F60">
        <w:rPr>
          <w:rFonts w:asciiTheme="minorHAnsi" w:hAnsiTheme="minorHAnsi" w:cstheme="minorHAnsi"/>
        </w:rPr>
        <w:t>ating</w:t>
      </w:r>
      <w:r w:rsidR="00EE29E4">
        <w:rPr>
          <w:rFonts w:asciiTheme="minorHAnsi" w:hAnsiTheme="minorHAnsi" w:cstheme="minorHAnsi"/>
        </w:rPr>
        <w:t xml:space="preserve"> and add those to Column 5 of the Table (Page 6).</w:t>
      </w:r>
    </w:p>
    <w:p w14:paraId="0000007F" w14:textId="23E1D711" w:rsidR="00E70094" w:rsidRPr="00E61F60" w:rsidRDefault="0037375C">
      <w:pPr>
        <w:pStyle w:val="Normal0"/>
        <w:spacing w:line="240" w:lineRule="auto"/>
        <w:ind w:left="1440" w:hanging="1440"/>
        <w:rPr>
          <w:rFonts w:asciiTheme="minorHAnsi" w:hAnsiTheme="minorHAnsi" w:cstheme="minorHAnsi"/>
        </w:rPr>
      </w:pPr>
      <w:r w:rsidRPr="00E61F60">
        <w:rPr>
          <w:rFonts w:asciiTheme="minorHAnsi" w:hAnsiTheme="minorHAnsi" w:cstheme="minorHAnsi"/>
        </w:rPr>
        <w:t xml:space="preserve">Step </w:t>
      </w:r>
      <w:r w:rsidR="00EE29E4">
        <w:rPr>
          <w:rFonts w:asciiTheme="minorHAnsi" w:hAnsiTheme="minorHAnsi" w:cstheme="minorHAnsi"/>
        </w:rPr>
        <w:t>6</w:t>
      </w:r>
      <w:r w:rsidRPr="00E61F60">
        <w:rPr>
          <w:rFonts w:asciiTheme="minorHAnsi" w:hAnsiTheme="minorHAnsi" w:cstheme="minorHAnsi"/>
        </w:rPr>
        <w:t>:</w:t>
      </w:r>
      <w:r w:rsidRPr="00E61F60">
        <w:rPr>
          <w:rFonts w:asciiTheme="minorHAnsi" w:hAnsiTheme="minorHAnsi" w:cstheme="minorHAnsi"/>
        </w:rPr>
        <w:tab/>
        <w:t xml:space="preserve">Reassess the </w:t>
      </w:r>
      <w:r w:rsidR="00EE29E4">
        <w:rPr>
          <w:rFonts w:asciiTheme="minorHAnsi" w:hAnsiTheme="minorHAnsi" w:cstheme="minorHAnsi"/>
        </w:rPr>
        <w:t>r</w:t>
      </w:r>
      <w:r w:rsidRPr="00E61F60">
        <w:rPr>
          <w:rFonts w:asciiTheme="minorHAnsi" w:hAnsiTheme="minorHAnsi" w:cstheme="minorHAnsi"/>
        </w:rPr>
        <w:t xml:space="preserve">isk </w:t>
      </w:r>
      <w:r w:rsidR="00EE29E4">
        <w:rPr>
          <w:rFonts w:asciiTheme="minorHAnsi" w:hAnsiTheme="minorHAnsi" w:cstheme="minorHAnsi"/>
        </w:rPr>
        <w:t>r</w:t>
      </w:r>
      <w:r w:rsidRPr="00E61F60">
        <w:rPr>
          <w:rFonts w:asciiTheme="minorHAnsi" w:hAnsiTheme="minorHAnsi" w:cstheme="minorHAnsi"/>
        </w:rPr>
        <w:t xml:space="preserve">ating, based on applying existing and new treatments, and keep applying treatments until the risk is </w:t>
      </w:r>
      <w:proofErr w:type="gramStart"/>
      <w:r w:rsidRPr="00E61F60">
        <w:rPr>
          <w:rFonts w:asciiTheme="minorHAnsi" w:hAnsiTheme="minorHAnsi" w:cstheme="minorHAnsi"/>
        </w:rPr>
        <w:t>reduced down</w:t>
      </w:r>
      <w:proofErr w:type="gramEnd"/>
      <w:r w:rsidRPr="00E61F60">
        <w:rPr>
          <w:rFonts w:asciiTheme="minorHAnsi" w:hAnsiTheme="minorHAnsi" w:cstheme="minorHAnsi"/>
        </w:rPr>
        <w:t xml:space="preserve"> to a manageable level</w:t>
      </w:r>
      <w:r w:rsidR="00EE29E4">
        <w:rPr>
          <w:rFonts w:asciiTheme="minorHAnsi" w:hAnsiTheme="minorHAnsi" w:cstheme="minorHAnsi"/>
        </w:rPr>
        <w:t xml:space="preserve"> and enter the revised risk rating in Column 6 of the Table (Page 6).</w:t>
      </w:r>
    </w:p>
    <w:p w14:paraId="00000081" w14:textId="5A9CC31B" w:rsidR="00E70094" w:rsidRPr="00E61F60" w:rsidRDefault="0037375C" w:rsidP="00EE29E4">
      <w:pPr>
        <w:pStyle w:val="Normal0"/>
        <w:spacing w:line="240" w:lineRule="auto"/>
        <w:ind w:left="1440" w:hanging="1440"/>
        <w:rPr>
          <w:rFonts w:asciiTheme="minorHAnsi" w:hAnsiTheme="minorHAnsi" w:cstheme="minorHAnsi"/>
        </w:rPr>
      </w:pPr>
      <w:r w:rsidRPr="00E61F60">
        <w:rPr>
          <w:rFonts w:asciiTheme="minorHAnsi" w:hAnsiTheme="minorHAnsi" w:cstheme="minorHAnsi"/>
        </w:rPr>
        <w:t xml:space="preserve">Step </w:t>
      </w:r>
      <w:r w:rsidR="00EE29E4">
        <w:rPr>
          <w:rFonts w:asciiTheme="minorHAnsi" w:hAnsiTheme="minorHAnsi" w:cstheme="minorHAnsi"/>
        </w:rPr>
        <w:t>7</w:t>
      </w:r>
      <w:r w:rsidRPr="00E61F60">
        <w:rPr>
          <w:rFonts w:asciiTheme="minorHAnsi" w:hAnsiTheme="minorHAnsi" w:cstheme="minorHAnsi"/>
        </w:rPr>
        <w:t xml:space="preserve">: </w:t>
      </w:r>
      <w:r w:rsidR="00EE29E4">
        <w:rPr>
          <w:rFonts w:asciiTheme="minorHAnsi" w:hAnsiTheme="minorHAnsi" w:cstheme="minorHAnsi"/>
        </w:rPr>
        <w:tab/>
      </w:r>
      <w:r w:rsidRPr="00E61F60">
        <w:rPr>
          <w:rFonts w:asciiTheme="minorHAnsi" w:hAnsiTheme="minorHAnsi" w:cstheme="minorHAnsi"/>
        </w:rPr>
        <w:t xml:space="preserve">Submit the completed Risk Assessment and Control Action Plan to your </w:t>
      </w:r>
      <w:r w:rsidR="002814E1" w:rsidRPr="00E61F60">
        <w:rPr>
          <w:rFonts w:asciiTheme="minorHAnsi" w:hAnsiTheme="minorHAnsi" w:cstheme="minorHAnsi"/>
        </w:rPr>
        <w:t>supervisor</w:t>
      </w:r>
      <w:r w:rsidR="001F584C" w:rsidRPr="00E61F60">
        <w:rPr>
          <w:rFonts w:asciiTheme="minorHAnsi" w:hAnsiTheme="minorHAnsi" w:cstheme="minorHAnsi"/>
        </w:rPr>
        <w:t xml:space="preserve"> </w:t>
      </w:r>
      <w:r w:rsidRPr="00E61F60">
        <w:rPr>
          <w:rFonts w:asciiTheme="minorHAnsi" w:hAnsiTheme="minorHAnsi" w:cstheme="minorHAnsi"/>
        </w:rPr>
        <w:t xml:space="preserve">for endorsement and retain a copy for your records. </w:t>
      </w:r>
    </w:p>
    <w:p w14:paraId="00000082" w14:textId="515B7214" w:rsidR="00E70094" w:rsidRPr="00E61F60" w:rsidRDefault="0037375C">
      <w:pPr>
        <w:pStyle w:val="Normal0"/>
        <w:spacing w:line="240" w:lineRule="auto"/>
        <w:ind w:left="1440" w:hanging="1440"/>
        <w:rPr>
          <w:rFonts w:asciiTheme="minorHAnsi" w:hAnsiTheme="minorHAnsi" w:cstheme="minorHAnsi"/>
        </w:rPr>
      </w:pPr>
      <w:r w:rsidRPr="00E61F60">
        <w:rPr>
          <w:rFonts w:asciiTheme="minorHAnsi" w:hAnsiTheme="minorHAnsi" w:cstheme="minorHAnsi"/>
        </w:rPr>
        <w:t xml:space="preserve">Step </w:t>
      </w:r>
      <w:r w:rsidR="00EE29E4">
        <w:rPr>
          <w:rFonts w:asciiTheme="minorHAnsi" w:hAnsiTheme="minorHAnsi" w:cstheme="minorHAnsi"/>
        </w:rPr>
        <w:t>8</w:t>
      </w:r>
      <w:r w:rsidRPr="00E61F60">
        <w:rPr>
          <w:rFonts w:asciiTheme="minorHAnsi" w:hAnsiTheme="minorHAnsi" w:cstheme="minorHAnsi"/>
        </w:rPr>
        <w:t xml:space="preserve">: </w:t>
      </w:r>
      <w:r w:rsidRPr="00E61F60">
        <w:rPr>
          <w:rFonts w:asciiTheme="minorHAnsi" w:hAnsiTheme="minorHAnsi" w:cstheme="minorHAnsi"/>
        </w:rPr>
        <w:tab/>
        <w:t>Ensure that other people involved in overseeing aspects of the event are fully briefed about the risks identified and treatments</w:t>
      </w:r>
      <w:r w:rsidR="002814E1" w:rsidRPr="00E61F60">
        <w:rPr>
          <w:rFonts w:asciiTheme="minorHAnsi" w:hAnsiTheme="minorHAnsi" w:cstheme="minorHAnsi"/>
        </w:rPr>
        <w:t xml:space="preserve"> so that they may be applied </w:t>
      </w:r>
      <w:r w:rsidRPr="00E61F60">
        <w:rPr>
          <w:rFonts w:asciiTheme="minorHAnsi" w:hAnsiTheme="minorHAnsi" w:cstheme="minorHAnsi"/>
        </w:rPr>
        <w:t>during the activit</w:t>
      </w:r>
      <w:r w:rsidR="002814E1" w:rsidRPr="00E61F60">
        <w:rPr>
          <w:rFonts w:asciiTheme="minorHAnsi" w:hAnsiTheme="minorHAnsi" w:cstheme="minorHAnsi"/>
        </w:rPr>
        <w:t>ies</w:t>
      </w:r>
      <w:r w:rsidRPr="00E61F60">
        <w:rPr>
          <w:rFonts w:asciiTheme="minorHAnsi" w:hAnsiTheme="minorHAnsi" w:cstheme="minorHAnsi"/>
        </w:rPr>
        <w:t xml:space="preserve">.  </w:t>
      </w:r>
    </w:p>
    <w:p w14:paraId="00000083" w14:textId="0455D3F9" w:rsidR="00E70094" w:rsidRPr="00E61F60" w:rsidRDefault="0037375C">
      <w:pPr>
        <w:pStyle w:val="Normal0"/>
        <w:spacing w:line="240" w:lineRule="auto"/>
        <w:rPr>
          <w:rFonts w:asciiTheme="minorHAnsi" w:hAnsiTheme="minorHAnsi" w:cstheme="minorHAnsi"/>
        </w:rPr>
      </w:pPr>
      <w:r w:rsidRPr="00E61F60">
        <w:rPr>
          <w:rFonts w:asciiTheme="minorHAnsi" w:hAnsiTheme="minorHAnsi" w:cstheme="minorHAnsi"/>
        </w:rPr>
        <w:br w:type="page"/>
      </w:r>
    </w:p>
    <w:p w14:paraId="528ACA9D" w14:textId="13D6E86B" w:rsidR="00C630AE" w:rsidRPr="00E61F60" w:rsidRDefault="00C630AE">
      <w:pPr>
        <w:pStyle w:val="Normal0"/>
        <w:spacing w:line="240" w:lineRule="auto"/>
        <w:rPr>
          <w:rFonts w:asciiTheme="minorHAnsi" w:hAnsiTheme="minorHAnsi" w:cstheme="minorHAnsi"/>
        </w:rPr>
      </w:pPr>
    </w:p>
    <w:p w14:paraId="14E06B9F" w14:textId="05314305" w:rsidR="00D95F14" w:rsidRDefault="00D95F14">
      <w:pPr>
        <w:pStyle w:val="Normal0"/>
        <w:spacing w:line="240" w:lineRule="auto"/>
        <w:rPr>
          <w:rFonts w:asciiTheme="minorHAnsi" w:hAnsiTheme="minorHAnsi" w:cstheme="minorHAnsi"/>
          <w:b/>
          <w:bCs/>
          <w:u w:val="single"/>
        </w:rPr>
      </w:pPr>
      <w:r w:rsidRPr="00ED3C97">
        <w:rPr>
          <w:rFonts w:asciiTheme="minorHAnsi" w:hAnsiTheme="minorHAnsi" w:cstheme="minorHAnsi"/>
          <w:b/>
          <w:bCs/>
          <w:u w:val="single"/>
        </w:rPr>
        <w:t>Things to conside</w:t>
      </w:r>
      <w:r w:rsidR="00ED3C97">
        <w:rPr>
          <w:rFonts w:asciiTheme="minorHAnsi" w:hAnsiTheme="minorHAnsi" w:cstheme="minorHAnsi"/>
          <w:b/>
          <w:bCs/>
          <w:u w:val="single"/>
        </w:rPr>
        <w:t>r</w:t>
      </w:r>
    </w:p>
    <w:p w14:paraId="4DE4CB44" w14:textId="7F3C894B" w:rsidR="00ED3C97" w:rsidRPr="00ED3C97" w:rsidRDefault="00ED3C97">
      <w:pPr>
        <w:pStyle w:val="Normal0"/>
        <w:spacing w:line="240" w:lineRule="auto"/>
        <w:rPr>
          <w:rFonts w:asciiTheme="minorHAnsi" w:hAnsiTheme="minorHAnsi" w:cstheme="minorHAnsi"/>
        </w:rPr>
      </w:pPr>
      <w:r>
        <w:rPr>
          <w:rFonts w:asciiTheme="minorHAnsi" w:hAnsiTheme="minorHAnsi" w:cstheme="minorHAnsi"/>
        </w:rPr>
        <w:t>These are just thought starters… you should consider what might go wrong at any stage of every event.</w:t>
      </w:r>
    </w:p>
    <w:tbl>
      <w:tblPr>
        <w:tblStyle w:val="TableGrid"/>
        <w:tblW w:w="0" w:type="auto"/>
        <w:tblLook w:val="04A0" w:firstRow="1" w:lastRow="0" w:firstColumn="1" w:lastColumn="0" w:noHBand="0" w:noVBand="1"/>
      </w:tblPr>
      <w:tblGrid>
        <w:gridCol w:w="7563"/>
        <w:gridCol w:w="7563"/>
      </w:tblGrid>
      <w:tr w:rsidR="00D95F14" w:rsidRPr="00E61F60" w14:paraId="37F94B22" w14:textId="77777777" w:rsidTr="77C8A805">
        <w:tc>
          <w:tcPr>
            <w:tcW w:w="7563" w:type="dxa"/>
          </w:tcPr>
          <w:p w14:paraId="335AA2B6" w14:textId="77777777" w:rsidR="00D95F14" w:rsidRPr="00E61F60" w:rsidRDefault="00D95F14" w:rsidP="00D95F14">
            <w:pPr>
              <w:pStyle w:val="ListParagraph"/>
              <w:numPr>
                <w:ilvl w:val="0"/>
                <w:numId w:val="7"/>
              </w:numPr>
              <w:rPr>
                <w:rFonts w:asciiTheme="minorHAnsi" w:hAnsiTheme="minorHAnsi" w:cstheme="minorHAnsi"/>
                <w:sz w:val="22"/>
                <w:szCs w:val="22"/>
              </w:rPr>
            </w:pPr>
            <w:r w:rsidRPr="00E61F60">
              <w:rPr>
                <w:rFonts w:asciiTheme="minorHAnsi" w:hAnsiTheme="minorHAnsi" w:cstheme="minorHAnsi"/>
                <w:sz w:val="22"/>
                <w:szCs w:val="22"/>
              </w:rPr>
              <w:t>Location / Environmental factors</w:t>
            </w:r>
          </w:p>
          <w:p w14:paraId="3720E068"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Drowning (e.g. harbour cruises, swimming parties)</w:t>
            </w:r>
          </w:p>
          <w:p w14:paraId="034DC9C8"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Sunburn / heatstroke</w:t>
            </w:r>
          </w:p>
          <w:p w14:paraId="5A42A285" w14:textId="2301DDFC"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Falling (e.g. roo</w:t>
            </w:r>
            <w:r w:rsidR="00702825" w:rsidRPr="00E61F60">
              <w:rPr>
                <w:rFonts w:asciiTheme="minorHAnsi" w:hAnsiTheme="minorHAnsi" w:cstheme="minorHAnsi"/>
                <w:sz w:val="22"/>
                <w:szCs w:val="22"/>
              </w:rPr>
              <w:t>f</w:t>
            </w:r>
            <w:r w:rsidRPr="00E61F60">
              <w:rPr>
                <w:rFonts w:asciiTheme="minorHAnsi" w:hAnsiTheme="minorHAnsi" w:cstheme="minorHAnsi"/>
                <w:sz w:val="22"/>
                <w:szCs w:val="22"/>
              </w:rPr>
              <w:t xml:space="preserve"> top bars)</w:t>
            </w:r>
          </w:p>
          <w:p w14:paraId="4961B03E"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Getting lost (e.g. bush walks)</w:t>
            </w:r>
          </w:p>
          <w:p w14:paraId="1512E59E" w14:textId="4E0AB7F9"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Fires (e.g. BBQs, camping trips)</w:t>
            </w:r>
          </w:p>
        </w:tc>
        <w:tc>
          <w:tcPr>
            <w:tcW w:w="7563" w:type="dxa"/>
          </w:tcPr>
          <w:p w14:paraId="507F55BA" w14:textId="7042061F" w:rsidR="00D95F14" w:rsidRPr="00E61F60" w:rsidRDefault="00D95F14" w:rsidP="00D95F14">
            <w:pPr>
              <w:pStyle w:val="ListParagraph"/>
              <w:numPr>
                <w:ilvl w:val="0"/>
                <w:numId w:val="7"/>
              </w:numPr>
              <w:rPr>
                <w:rFonts w:asciiTheme="minorHAnsi" w:hAnsiTheme="minorHAnsi" w:cstheme="minorHAnsi"/>
                <w:sz w:val="22"/>
                <w:szCs w:val="22"/>
              </w:rPr>
            </w:pPr>
            <w:r w:rsidRPr="00E61F60">
              <w:rPr>
                <w:rFonts w:asciiTheme="minorHAnsi" w:hAnsiTheme="minorHAnsi" w:cstheme="minorHAnsi"/>
                <w:sz w:val="22"/>
                <w:szCs w:val="22"/>
              </w:rPr>
              <w:t xml:space="preserve">Alcohol </w:t>
            </w:r>
            <w:r w:rsidR="00ED3C97">
              <w:rPr>
                <w:rFonts w:asciiTheme="minorHAnsi" w:hAnsiTheme="minorHAnsi" w:cstheme="minorHAnsi"/>
                <w:sz w:val="22"/>
                <w:szCs w:val="22"/>
              </w:rPr>
              <w:t>/ Drugs</w:t>
            </w:r>
          </w:p>
          <w:p w14:paraId="4008B370"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Underage</w:t>
            </w:r>
          </w:p>
          <w:p w14:paraId="28D894A0"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RSA</w:t>
            </w:r>
          </w:p>
          <w:p w14:paraId="17CA75CD" w14:textId="2FF1CA19" w:rsidR="00D95F14" w:rsidRDefault="00D95F14" w:rsidP="00D95F14">
            <w:pPr>
              <w:pStyle w:val="ListParagraph"/>
              <w:numPr>
                <w:ilvl w:val="1"/>
                <w:numId w:val="7"/>
              </w:numPr>
              <w:rPr>
                <w:rFonts w:asciiTheme="minorHAnsi" w:hAnsiTheme="minorHAnsi" w:cstheme="minorHAnsi"/>
                <w:sz w:val="22"/>
                <w:szCs w:val="22"/>
              </w:rPr>
            </w:pPr>
            <w:proofErr w:type="spellStart"/>
            <w:r w:rsidRPr="00E61F60">
              <w:rPr>
                <w:rFonts w:asciiTheme="minorHAnsi" w:hAnsiTheme="minorHAnsi" w:cstheme="minorHAnsi"/>
                <w:sz w:val="22"/>
                <w:szCs w:val="22"/>
              </w:rPr>
              <w:t>Intox</w:t>
            </w:r>
            <w:proofErr w:type="spellEnd"/>
          </w:p>
          <w:p w14:paraId="69E2FE37" w14:textId="40695D38" w:rsidR="00ED3C97" w:rsidRPr="00E61F60" w:rsidRDefault="00ED3C97" w:rsidP="00D95F14">
            <w:pPr>
              <w:pStyle w:val="ListParagraph"/>
              <w:numPr>
                <w:ilvl w:val="1"/>
                <w:numId w:val="7"/>
              </w:numPr>
              <w:rPr>
                <w:rFonts w:asciiTheme="minorHAnsi" w:hAnsiTheme="minorHAnsi" w:cstheme="minorHAnsi"/>
                <w:sz w:val="22"/>
                <w:szCs w:val="22"/>
              </w:rPr>
            </w:pPr>
            <w:r>
              <w:rPr>
                <w:rFonts w:asciiTheme="minorHAnsi" w:hAnsiTheme="minorHAnsi" w:cstheme="minorHAnsi"/>
                <w:sz w:val="22"/>
                <w:szCs w:val="22"/>
              </w:rPr>
              <w:t>Possession</w:t>
            </w:r>
          </w:p>
          <w:p w14:paraId="10FF94BA" w14:textId="77777777" w:rsidR="00D95F14" w:rsidRPr="00E61F60" w:rsidRDefault="00D95F14" w:rsidP="00ED3C97">
            <w:pPr>
              <w:pStyle w:val="ListParagraph"/>
              <w:ind w:left="1440"/>
              <w:rPr>
                <w:rFonts w:asciiTheme="minorHAnsi" w:hAnsiTheme="minorHAnsi" w:cstheme="minorHAnsi"/>
              </w:rPr>
            </w:pPr>
          </w:p>
        </w:tc>
      </w:tr>
      <w:tr w:rsidR="00D95F14" w:rsidRPr="00E61F60" w14:paraId="7C8B7EBE" w14:textId="77777777" w:rsidTr="77C8A805">
        <w:tc>
          <w:tcPr>
            <w:tcW w:w="7563" w:type="dxa"/>
          </w:tcPr>
          <w:p w14:paraId="2D13CA98" w14:textId="77777777" w:rsidR="00D95F14" w:rsidRPr="00E61F60" w:rsidRDefault="00D95F14" w:rsidP="00D95F14">
            <w:pPr>
              <w:pStyle w:val="ListParagraph"/>
              <w:numPr>
                <w:ilvl w:val="0"/>
                <w:numId w:val="7"/>
              </w:numPr>
              <w:rPr>
                <w:rFonts w:asciiTheme="minorHAnsi" w:hAnsiTheme="minorHAnsi" w:cstheme="minorHAnsi"/>
                <w:sz w:val="22"/>
                <w:szCs w:val="22"/>
              </w:rPr>
            </w:pPr>
            <w:r w:rsidRPr="00E61F60">
              <w:rPr>
                <w:rFonts w:asciiTheme="minorHAnsi" w:hAnsiTheme="minorHAnsi" w:cstheme="minorHAnsi"/>
                <w:sz w:val="22"/>
                <w:szCs w:val="22"/>
              </w:rPr>
              <w:t>Weather</w:t>
            </w:r>
          </w:p>
          <w:p w14:paraId="6B50047B"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Rain</w:t>
            </w:r>
          </w:p>
          <w:p w14:paraId="77C8D34C"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Wind</w:t>
            </w:r>
          </w:p>
          <w:p w14:paraId="6E5F0B1C"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Temp extremes</w:t>
            </w:r>
          </w:p>
          <w:p w14:paraId="71C42D97" w14:textId="224F5B31"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Floods</w:t>
            </w:r>
          </w:p>
        </w:tc>
        <w:tc>
          <w:tcPr>
            <w:tcW w:w="7563" w:type="dxa"/>
          </w:tcPr>
          <w:p w14:paraId="6B44AEA2" w14:textId="77777777" w:rsidR="00D95F14" w:rsidRDefault="00ED3C97" w:rsidP="00D95F14">
            <w:pPr>
              <w:pStyle w:val="Normal0"/>
              <w:numPr>
                <w:ilvl w:val="0"/>
                <w:numId w:val="8"/>
              </w:numPr>
              <w:rPr>
                <w:rFonts w:asciiTheme="minorHAnsi" w:hAnsiTheme="minorHAnsi" w:cstheme="minorHAnsi"/>
              </w:rPr>
            </w:pPr>
            <w:r>
              <w:rPr>
                <w:rFonts w:asciiTheme="minorHAnsi" w:hAnsiTheme="minorHAnsi" w:cstheme="minorHAnsi"/>
              </w:rPr>
              <w:t>Personal Injury / sexual harassment / sexual assault</w:t>
            </w:r>
          </w:p>
          <w:p w14:paraId="2E6C233A" w14:textId="77777777" w:rsid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Trips and falls</w:t>
            </w:r>
          </w:p>
          <w:p w14:paraId="25E685FC" w14:textId="77777777" w:rsid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Assaults</w:t>
            </w:r>
          </w:p>
          <w:p w14:paraId="0E15FCAF" w14:textId="05DFE49B" w:rsidR="00ED3C97" w:rsidRPr="00E61F60" w:rsidRDefault="00ED3C97" w:rsidP="00ED3C97">
            <w:pPr>
              <w:pStyle w:val="Normal0"/>
              <w:numPr>
                <w:ilvl w:val="1"/>
                <w:numId w:val="8"/>
              </w:numPr>
              <w:rPr>
                <w:rFonts w:asciiTheme="minorHAnsi" w:hAnsiTheme="minorHAnsi" w:cstheme="minorHAnsi"/>
              </w:rPr>
            </w:pPr>
            <w:r>
              <w:rPr>
                <w:rFonts w:asciiTheme="minorHAnsi" w:hAnsiTheme="minorHAnsi" w:cstheme="minorHAnsi"/>
              </w:rPr>
              <w:t>First aid on hand</w:t>
            </w:r>
          </w:p>
        </w:tc>
      </w:tr>
      <w:tr w:rsidR="00D95F14" w:rsidRPr="00E61F60" w14:paraId="17DD5002" w14:textId="77777777" w:rsidTr="77C8A805">
        <w:tc>
          <w:tcPr>
            <w:tcW w:w="7563" w:type="dxa"/>
          </w:tcPr>
          <w:p w14:paraId="5DA3526E" w14:textId="77777777" w:rsidR="00D95F14" w:rsidRPr="00E61F60" w:rsidRDefault="00D95F14" w:rsidP="00D95F14">
            <w:pPr>
              <w:pStyle w:val="ListParagraph"/>
              <w:numPr>
                <w:ilvl w:val="0"/>
                <w:numId w:val="7"/>
              </w:numPr>
              <w:rPr>
                <w:rFonts w:asciiTheme="minorHAnsi" w:hAnsiTheme="minorHAnsi" w:cstheme="minorHAnsi"/>
                <w:sz w:val="22"/>
                <w:szCs w:val="22"/>
              </w:rPr>
            </w:pPr>
            <w:r w:rsidRPr="00E61F60">
              <w:rPr>
                <w:rFonts w:asciiTheme="minorHAnsi" w:hAnsiTheme="minorHAnsi" w:cstheme="minorHAnsi"/>
                <w:sz w:val="22"/>
                <w:szCs w:val="22"/>
              </w:rPr>
              <w:t>Financial</w:t>
            </w:r>
          </w:p>
          <w:p w14:paraId="5D9E3E38"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Not selling enough tickets</w:t>
            </w:r>
          </w:p>
          <w:p w14:paraId="5B4D8006" w14:textId="77777777" w:rsidR="00D95F14"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Sponsorship</w:t>
            </w:r>
          </w:p>
          <w:p w14:paraId="0E8A2F92" w14:textId="5D358157" w:rsidR="00ED3C97" w:rsidRPr="00E61F60" w:rsidRDefault="00ED3C97" w:rsidP="00D95F14">
            <w:pPr>
              <w:pStyle w:val="ListParagraph"/>
              <w:numPr>
                <w:ilvl w:val="1"/>
                <w:numId w:val="7"/>
              </w:numPr>
              <w:rPr>
                <w:rFonts w:asciiTheme="minorHAnsi" w:hAnsiTheme="minorHAnsi" w:cstheme="minorHAnsi"/>
                <w:sz w:val="22"/>
                <w:szCs w:val="22"/>
              </w:rPr>
            </w:pPr>
            <w:r>
              <w:rPr>
                <w:rFonts w:asciiTheme="minorHAnsi" w:hAnsiTheme="minorHAnsi" w:cstheme="minorHAnsi"/>
                <w:sz w:val="22"/>
                <w:szCs w:val="22"/>
              </w:rPr>
              <w:t>Theft</w:t>
            </w:r>
          </w:p>
        </w:tc>
        <w:tc>
          <w:tcPr>
            <w:tcW w:w="7563" w:type="dxa"/>
          </w:tcPr>
          <w:p w14:paraId="1B1EE43F" w14:textId="77777777" w:rsidR="00D95F14" w:rsidRDefault="00ED3C97" w:rsidP="00D95F14">
            <w:pPr>
              <w:pStyle w:val="Normal0"/>
              <w:numPr>
                <w:ilvl w:val="0"/>
                <w:numId w:val="8"/>
              </w:numPr>
              <w:rPr>
                <w:rFonts w:asciiTheme="minorHAnsi" w:hAnsiTheme="minorHAnsi" w:cstheme="minorHAnsi"/>
              </w:rPr>
            </w:pPr>
            <w:r>
              <w:rPr>
                <w:rFonts w:asciiTheme="minorHAnsi" w:hAnsiTheme="minorHAnsi" w:cstheme="minorHAnsi"/>
              </w:rPr>
              <w:t>Equipment failure</w:t>
            </w:r>
          </w:p>
          <w:p w14:paraId="5CD28CBD" w14:textId="77777777" w:rsid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Keg systems</w:t>
            </w:r>
          </w:p>
          <w:p w14:paraId="3C4CFA75" w14:textId="1D31802D" w:rsid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Jumping castles</w:t>
            </w:r>
          </w:p>
          <w:p w14:paraId="7B3768C9" w14:textId="05246244" w:rsid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Slushie machines</w:t>
            </w:r>
          </w:p>
          <w:p w14:paraId="664FA0EB" w14:textId="2ECC43B3" w:rsidR="00ED3C97" w:rsidRPr="00E61F60" w:rsidRDefault="00ED3C97" w:rsidP="00ED3C97">
            <w:pPr>
              <w:pStyle w:val="Normal0"/>
              <w:numPr>
                <w:ilvl w:val="1"/>
                <w:numId w:val="8"/>
              </w:numPr>
              <w:rPr>
                <w:rFonts w:asciiTheme="minorHAnsi" w:hAnsiTheme="minorHAnsi" w:cstheme="minorHAnsi"/>
              </w:rPr>
            </w:pPr>
            <w:r>
              <w:rPr>
                <w:rFonts w:asciiTheme="minorHAnsi" w:hAnsiTheme="minorHAnsi" w:cstheme="minorHAnsi"/>
              </w:rPr>
              <w:t>Smoothie Bikes</w:t>
            </w:r>
          </w:p>
        </w:tc>
      </w:tr>
      <w:tr w:rsidR="00D95F14" w:rsidRPr="00E61F60" w14:paraId="7EF824FD" w14:textId="77777777" w:rsidTr="77C8A805">
        <w:tc>
          <w:tcPr>
            <w:tcW w:w="7563" w:type="dxa"/>
          </w:tcPr>
          <w:p w14:paraId="04077243" w14:textId="77777777" w:rsidR="00D95F14" w:rsidRPr="00E61F60" w:rsidRDefault="00D95F14" w:rsidP="00D95F14">
            <w:pPr>
              <w:pStyle w:val="ListParagraph"/>
              <w:numPr>
                <w:ilvl w:val="0"/>
                <w:numId w:val="7"/>
              </w:numPr>
              <w:rPr>
                <w:rFonts w:asciiTheme="minorHAnsi" w:hAnsiTheme="minorHAnsi" w:cstheme="minorHAnsi"/>
                <w:sz w:val="22"/>
                <w:szCs w:val="22"/>
              </w:rPr>
            </w:pPr>
            <w:r w:rsidRPr="00E61F60">
              <w:rPr>
                <w:rFonts w:asciiTheme="minorHAnsi" w:hAnsiTheme="minorHAnsi" w:cstheme="minorHAnsi"/>
                <w:sz w:val="22"/>
                <w:szCs w:val="22"/>
              </w:rPr>
              <w:t>Catering</w:t>
            </w:r>
          </w:p>
          <w:p w14:paraId="7FB7C1BF" w14:textId="77777777" w:rsidR="00506692" w:rsidRPr="00E61F60" w:rsidRDefault="00506692"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Food safety</w:t>
            </w:r>
          </w:p>
          <w:p w14:paraId="2CB714A3" w14:textId="625C0850"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Not enough food / drink</w:t>
            </w:r>
          </w:p>
          <w:p w14:paraId="069F6FB5"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Food poisoning</w:t>
            </w:r>
          </w:p>
          <w:p w14:paraId="20532123" w14:textId="3E96EAD0"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sz w:val="22"/>
                <w:szCs w:val="22"/>
              </w:rPr>
              <w:t>Allergies</w:t>
            </w:r>
          </w:p>
        </w:tc>
        <w:tc>
          <w:tcPr>
            <w:tcW w:w="7563" w:type="dxa"/>
          </w:tcPr>
          <w:p w14:paraId="651F6B82" w14:textId="77777777" w:rsidR="00D95F14" w:rsidRDefault="00ED3C97" w:rsidP="00D95F14">
            <w:pPr>
              <w:pStyle w:val="Normal0"/>
              <w:numPr>
                <w:ilvl w:val="0"/>
                <w:numId w:val="8"/>
              </w:numPr>
              <w:rPr>
                <w:rFonts w:asciiTheme="minorHAnsi" w:hAnsiTheme="minorHAnsi" w:cstheme="minorHAnsi"/>
              </w:rPr>
            </w:pPr>
            <w:r w:rsidRPr="00E61F60">
              <w:rPr>
                <w:rFonts w:asciiTheme="minorHAnsi" w:hAnsiTheme="minorHAnsi" w:cstheme="minorHAnsi"/>
              </w:rPr>
              <w:t>Damage to equipment / facilities</w:t>
            </w:r>
          </w:p>
          <w:p w14:paraId="04DE7E32" w14:textId="0B976695" w:rsid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By participants (e.g. cricket match breaks window)</w:t>
            </w:r>
          </w:p>
          <w:p w14:paraId="302B0F56" w14:textId="26C3B506" w:rsidR="00ED3C97" w:rsidRPr="00ED3C97" w:rsidRDefault="00ED3C97" w:rsidP="00ED3C97">
            <w:pPr>
              <w:pStyle w:val="Normal0"/>
              <w:numPr>
                <w:ilvl w:val="1"/>
                <w:numId w:val="8"/>
              </w:numPr>
              <w:rPr>
                <w:rFonts w:asciiTheme="minorHAnsi" w:hAnsiTheme="minorHAnsi" w:cstheme="minorHAnsi"/>
              </w:rPr>
            </w:pPr>
            <w:r>
              <w:rPr>
                <w:rFonts w:asciiTheme="minorHAnsi" w:hAnsiTheme="minorHAnsi" w:cstheme="minorHAnsi"/>
              </w:rPr>
              <w:t>By activities (e.g. mental health puppies dig up Quad)</w:t>
            </w:r>
          </w:p>
        </w:tc>
      </w:tr>
      <w:tr w:rsidR="00D95F14" w:rsidRPr="00E61F60" w14:paraId="6BCCF5BD" w14:textId="77777777" w:rsidTr="77C8A805">
        <w:tc>
          <w:tcPr>
            <w:tcW w:w="7563" w:type="dxa"/>
          </w:tcPr>
          <w:p w14:paraId="5D7A6A63" w14:textId="77777777" w:rsidR="00D95F14" w:rsidRPr="00E61F60" w:rsidRDefault="00D95F14" w:rsidP="00D95F14">
            <w:pPr>
              <w:pStyle w:val="ListParagraph"/>
              <w:numPr>
                <w:ilvl w:val="0"/>
                <w:numId w:val="7"/>
              </w:numPr>
              <w:rPr>
                <w:rFonts w:asciiTheme="minorHAnsi" w:hAnsiTheme="minorHAnsi" w:cstheme="minorHAnsi"/>
                <w:sz w:val="22"/>
                <w:szCs w:val="22"/>
              </w:rPr>
            </w:pPr>
            <w:r w:rsidRPr="00E61F60">
              <w:rPr>
                <w:rFonts w:asciiTheme="minorHAnsi" w:hAnsiTheme="minorHAnsi" w:cstheme="minorHAnsi"/>
                <w:sz w:val="22"/>
                <w:szCs w:val="22"/>
              </w:rPr>
              <w:t xml:space="preserve">Ticketing </w:t>
            </w:r>
            <w:proofErr w:type="spellStart"/>
            <w:r w:rsidRPr="00E61F60">
              <w:rPr>
                <w:rFonts w:asciiTheme="minorHAnsi" w:hAnsiTheme="minorHAnsi" w:cstheme="minorHAnsi"/>
                <w:sz w:val="22"/>
                <w:szCs w:val="22"/>
              </w:rPr>
              <w:t>Ts&amp;Cs</w:t>
            </w:r>
            <w:proofErr w:type="spellEnd"/>
            <w:r w:rsidRPr="00E61F60">
              <w:rPr>
                <w:rFonts w:asciiTheme="minorHAnsi" w:hAnsiTheme="minorHAnsi" w:cstheme="minorHAnsi"/>
                <w:sz w:val="22"/>
                <w:szCs w:val="22"/>
              </w:rPr>
              <w:t>…</w:t>
            </w:r>
            <w:proofErr w:type="spellStart"/>
            <w:r w:rsidRPr="00E61F60">
              <w:rPr>
                <w:rFonts w:asciiTheme="minorHAnsi" w:hAnsiTheme="minorHAnsi" w:cstheme="minorHAnsi"/>
                <w:sz w:val="22"/>
                <w:szCs w:val="22"/>
              </w:rPr>
              <w:t>e.g</w:t>
            </w:r>
            <w:proofErr w:type="spellEnd"/>
            <w:r w:rsidRPr="00E61F60">
              <w:rPr>
                <w:rFonts w:asciiTheme="minorHAnsi" w:hAnsiTheme="minorHAnsi" w:cstheme="minorHAnsi"/>
                <w:sz w:val="22"/>
                <w:szCs w:val="22"/>
              </w:rPr>
              <w:t>….</w:t>
            </w:r>
          </w:p>
          <w:p w14:paraId="21C9FE4C" w14:textId="77777777"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i/>
                <w:iCs/>
                <w:sz w:val="22"/>
                <w:szCs w:val="22"/>
                <w:highlight w:val="yellow"/>
              </w:rPr>
              <w:t>Student Life</w:t>
            </w:r>
            <w:r w:rsidRPr="00E61F60">
              <w:rPr>
                <w:rFonts w:asciiTheme="minorHAnsi" w:hAnsiTheme="minorHAnsi" w:cstheme="minorHAnsi"/>
                <w:i/>
                <w:iCs/>
                <w:sz w:val="22"/>
                <w:szCs w:val="22"/>
              </w:rPr>
              <w:t xml:space="preserve"> practices zero tolerance of unruly behaviour and the event coordinators will ensure that any behaviour of this nature is reported. Failure to comply with these measures may result in the student been not able to attend other ACU events. </w:t>
            </w:r>
          </w:p>
          <w:p w14:paraId="10AFFA72" w14:textId="3124D56D" w:rsidR="00D95F14" w:rsidRPr="00E61F60" w:rsidRDefault="00D95F14" w:rsidP="00D95F14">
            <w:pPr>
              <w:pStyle w:val="ListParagraph"/>
              <w:numPr>
                <w:ilvl w:val="1"/>
                <w:numId w:val="7"/>
              </w:numPr>
              <w:rPr>
                <w:rFonts w:asciiTheme="minorHAnsi" w:hAnsiTheme="minorHAnsi" w:cstheme="minorHAnsi"/>
                <w:sz w:val="22"/>
                <w:szCs w:val="22"/>
              </w:rPr>
            </w:pPr>
            <w:r w:rsidRPr="00E61F60">
              <w:rPr>
                <w:rFonts w:asciiTheme="minorHAnsi" w:hAnsiTheme="minorHAnsi" w:cstheme="minorHAnsi"/>
                <w:i/>
                <w:iCs/>
                <w:sz w:val="22"/>
                <w:szCs w:val="22"/>
              </w:rPr>
              <w:t>Criminal activity will not be tolerated and will result in police been called.</w:t>
            </w:r>
          </w:p>
        </w:tc>
        <w:tc>
          <w:tcPr>
            <w:tcW w:w="7563" w:type="dxa"/>
          </w:tcPr>
          <w:p w14:paraId="3B2013F2" w14:textId="77777777" w:rsidR="00ED3C97" w:rsidRPr="00ED3C97" w:rsidRDefault="00ED3C97" w:rsidP="77C8A805">
            <w:pPr>
              <w:pStyle w:val="Normal0"/>
              <w:numPr>
                <w:ilvl w:val="0"/>
                <w:numId w:val="7"/>
              </w:numPr>
              <w:rPr>
                <w:rFonts w:asciiTheme="minorHAnsi" w:eastAsiaTheme="minorEastAsia" w:hAnsiTheme="minorHAnsi" w:cstheme="minorHAnsi"/>
              </w:rPr>
            </w:pPr>
            <w:r w:rsidRPr="00E61F60">
              <w:rPr>
                <w:rFonts w:asciiTheme="minorHAnsi" w:hAnsiTheme="minorHAnsi" w:cstheme="minorHAnsi"/>
              </w:rPr>
              <w:t xml:space="preserve">Staff / volunteers </w:t>
            </w:r>
          </w:p>
          <w:p w14:paraId="0E096BD7" w14:textId="77777777" w:rsidR="00D95F14" w:rsidRPr="00ED3C97" w:rsidRDefault="00ED3C97" w:rsidP="00ED3C97">
            <w:pPr>
              <w:pStyle w:val="Normal0"/>
              <w:numPr>
                <w:ilvl w:val="1"/>
                <w:numId w:val="7"/>
              </w:numPr>
              <w:rPr>
                <w:rFonts w:asciiTheme="minorHAnsi" w:eastAsiaTheme="minorEastAsia" w:hAnsiTheme="minorHAnsi" w:cstheme="minorHAnsi"/>
              </w:rPr>
            </w:pPr>
            <w:r w:rsidRPr="00E61F60">
              <w:rPr>
                <w:rFonts w:asciiTheme="minorHAnsi" w:hAnsiTheme="minorHAnsi" w:cstheme="minorHAnsi"/>
              </w:rPr>
              <w:t>don’t turn up</w:t>
            </w:r>
          </w:p>
          <w:p w14:paraId="4A2796B2" w14:textId="3BE3FE6C" w:rsidR="00ED3C97" w:rsidRPr="00E61F60" w:rsidRDefault="00ED3C97" w:rsidP="00ED3C97">
            <w:pPr>
              <w:pStyle w:val="Normal0"/>
              <w:numPr>
                <w:ilvl w:val="1"/>
                <w:numId w:val="7"/>
              </w:numPr>
              <w:rPr>
                <w:rFonts w:asciiTheme="minorHAnsi" w:eastAsiaTheme="minorEastAsia" w:hAnsiTheme="minorHAnsi" w:cstheme="minorHAnsi"/>
              </w:rPr>
            </w:pPr>
            <w:r>
              <w:rPr>
                <w:rFonts w:asciiTheme="minorHAnsi" w:eastAsiaTheme="minorEastAsia" w:hAnsiTheme="minorHAnsi" w:cstheme="minorHAnsi"/>
              </w:rPr>
              <w:t>inadequately trained/prepared</w:t>
            </w:r>
          </w:p>
        </w:tc>
      </w:tr>
    </w:tbl>
    <w:p w14:paraId="7B0EDD89" w14:textId="5BB0637E" w:rsidR="00C630AE" w:rsidRPr="00EE29E4" w:rsidRDefault="00EE29E4">
      <w:pPr>
        <w:pStyle w:val="Normal0"/>
        <w:spacing w:line="240" w:lineRule="auto"/>
        <w:rPr>
          <w:rFonts w:asciiTheme="minorHAnsi" w:hAnsiTheme="minorHAnsi" w:cstheme="minorHAnsi"/>
          <w:b/>
        </w:rPr>
      </w:pPr>
      <w:r w:rsidRPr="00EE29E4">
        <w:rPr>
          <w:rFonts w:asciiTheme="minorHAnsi" w:hAnsiTheme="minorHAnsi" w:cstheme="minorHAnsi"/>
          <w:b/>
        </w:rPr>
        <w:t>Risk Assessment and Control Action Plan Table</w:t>
      </w:r>
    </w:p>
    <w:tbl>
      <w:tblPr>
        <w:tblW w:w="15617" w:type="dxa"/>
        <w:tblInd w:w="-139" w:type="dxa"/>
        <w:tblLayout w:type="fixed"/>
        <w:tblCellMar>
          <w:left w:w="0" w:type="dxa"/>
          <w:right w:w="0" w:type="dxa"/>
        </w:tblCellMar>
        <w:tblLook w:val="0400" w:firstRow="0" w:lastRow="0" w:firstColumn="0" w:lastColumn="0" w:noHBand="0" w:noVBand="1"/>
      </w:tblPr>
      <w:tblGrid>
        <w:gridCol w:w="1261"/>
        <w:gridCol w:w="3261"/>
        <w:gridCol w:w="3545"/>
        <w:gridCol w:w="1560"/>
        <w:gridCol w:w="3543"/>
        <w:gridCol w:w="1418"/>
        <w:gridCol w:w="1029"/>
      </w:tblGrid>
      <w:tr w:rsidR="00EE29E4" w:rsidRPr="00E61F60" w14:paraId="5CB7D257" w14:textId="29B99D17" w:rsidTr="00EE29E4">
        <w:trPr>
          <w:gridAfter w:val="1"/>
          <w:wAfter w:w="1029" w:type="dxa"/>
          <w:trHeight w:val="67"/>
        </w:trPr>
        <w:tc>
          <w:tcPr>
            <w:tcW w:w="1261" w:type="dxa"/>
            <w:tcBorders>
              <w:top w:val="single" w:sz="8" w:space="0" w:color="000000"/>
              <w:left w:val="single" w:sz="8" w:space="0" w:color="000000"/>
              <w:bottom w:val="single" w:sz="4" w:space="0" w:color="000000"/>
              <w:right w:val="single" w:sz="8" w:space="0" w:color="000000"/>
            </w:tcBorders>
            <w:shd w:val="clear" w:color="auto" w:fill="D9D9D9"/>
          </w:tcPr>
          <w:p w14:paraId="00000084" w14:textId="5EE5A094"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lastRenderedPageBreak/>
              <w:t>Column 1</w:t>
            </w:r>
          </w:p>
        </w:tc>
        <w:tc>
          <w:tcPr>
            <w:tcW w:w="3261" w:type="dxa"/>
            <w:tcBorders>
              <w:top w:val="single" w:sz="8" w:space="0" w:color="000000"/>
              <w:left w:val="nil"/>
              <w:bottom w:val="single" w:sz="4" w:space="0" w:color="000000"/>
              <w:right w:val="single" w:sz="8" w:space="0" w:color="000000"/>
            </w:tcBorders>
            <w:shd w:val="clear" w:color="auto" w:fill="D9D9D9"/>
          </w:tcPr>
          <w:p w14:paraId="5ED159FD" w14:textId="20D25F10"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Column 2</w:t>
            </w:r>
          </w:p>
        </w:tc>
        <w:tc>
          <w:tcPr>
            <w:tcW w:w="3545" w:type="dxa"/>
            <w:tcBorders>
              <w:top w:val="single" w:sz="8" w:space="0" w:color="000000"/>
              <w:left w:val="nil"/>
              <w:bottom w:val="single" w:sz="4" w:space="0" w:color="000000"/>
              <w:right w:val="single" w:sz="8" w:space="0" w:color="000000"/>
            </w:tcBorders>
            <w:shd w:val="clear" w:color="auto" w:fill="D9D9D9"/>
          </w:tcPr>
          <w:p w14:paraId="20761FF2" w14:textId="153A68EF"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Column 3</w:t>
            </w:r>
          </w:p>
        </w:tc>
        <w:tc>
          <w:tcPr>
            <w:tcW w:w="1560" w:type="dxa"/>
            <w:tcBorders>
              <w:top w:val="single" w:sz="8" w:space="0" w:color="000000"/>
              <w:left w:val="nil"/>
              <w:bottom w:val="single" w:sz="4" w:space="0" w:color="000000"/>
              <w:right w:val="single" w:sz="8" w:space="0" w:color="000000"/>
            </w:tcBorders>
            <w:shd w:val="clear" w:color="auto" w:fill="D9D9D9"/>
          </w:tcPr>
          <w:p w14:paraId="00000089" w14:textId="6325878B"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Column 4</w:t>
            </w:r>
          </w:p>
        </w:tc>
        <w:tc>
          <w:tcPr>
            <w:tcW w:w="3543" w:type="dxa"/>
            <w:tcBorders>
              <w:top w:val="single" w:sz="8" w:space="0" w:color="000000"/>
              <w:left w:val="nil"/>
              <w:bottom w:val="single" w:sz="4" w:space="0" w:color="000000"/>
              <w:right w:val="single" w:sz="4" w:space="0" w:color="auto"/>
            </w:tcBorders>
            <w:shd w:val="clear" w:color="auto" w:fill="D9D9D9"/>
          </w:tcPr>
          <w:p w14:paraId="0000008C" w14:textId="407939CE"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Column 5</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50CC4DA0" w14:textId="1D7C66DE" w:rsidR="00EE29E4" w:rsidRPr="00E61F60" w:rsidRDefault="00EE29E4" w:rsidP="00446556">
            <w:pPr>
              <w:pStyle w:val="Normal0"/>
              <w:spacing w:line="240" w:lineRule="auto"/>
              <w:jc w:val="center"/>
              <w:rPr>
                <w:rFonts w:asciiTheme="minorHAnsi" w:hAnsiTheme="minorHAnsi" w:cstheme="minorHAnsi"/>
                <w:b/>
              </w:rPr>
            </w:pPr>
            <w:r>
              <w:rPr>
                <w:rFonts w:asciiTheme="minorHAnsi" w:hAnsiTheme="minorHAnsi" w:cstheme="minorHAnsi"/>
                <w:b/>
              </w:rPr>
              <w:t>Column 6</w:t>
            </w:r>
          </w:p>
        </w:tc>
      </w:tr>
      <w:tr w:rsidR="00EE29E4" w:rsidRPr="00E61F60" w14:paraId="1B180B80" w14:textId="48CADDE6" w:rsidTr="00EE29E4">
        <w:trPr>
          <w:gridAfter w:val="1"/>
          <w:wAfter w:w="1029" w:type="dxa"/>
          <w:trHeight w:val="67"/>
        </w:trPr>
        <w:tc>
          <w:tcPr>
            <w:tcW w:w="1261" w:type="dxa"/>
            <w:tcBorders>
              <w:top w:val="single" w:sz="8" w:space="0" w:color="000000"/>
              <w:left w:val="single" w:sz="8" w:space="0" w:color="000000"/>
              <w:bottom w:val="single" w:sz="4" w:space="0" w:color="000000"/>
              <w:right w:val="single" w:sz="8" w:space="0" w:color="000000"/>
            </w:tcBorders>
            <w:shd w:val="clear" w:color="auto" w:fill="D9D9D9"/>
          </w:tcPr>
          <w:p w14:paraId="3D987EF2" w14:textId="1B5BF79D"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Identified Threat</w:t>
            </w:r>
          </w:p>
        </w:tc>
        <w:tc>
          <w:tcPr>
            <w:tcW w:w="3261" w:type="dxa"/>
            <w:tcBorders>
              <w:top w:val="single" w:sz="8" w:space="0" w:color="000000"/>
              <w:left w:val="nil"/>
              <w:bottom w:val="single" w:sz="4" w:space="0" w:color="000000"/>
              <w:right w:val="single" w:sz="8" w:space="0" w:color="000000"/>
            </w:tcBorders>
            <w:shd w:val="clear" w:color="auto" w:fill="D9D9D9"/>
          </w:tcPr>
          <w:p w14:paraId="1E4ACCAD" w14:textId="05AB6EBA"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What harm can happen to people or equipment?</w:t>
            </w:r>
          </w:p>
        </w:tc>
        <w:tc>
          <w:tcPr>
            <w:tcW w:w="3545" w:type="dxa"/>
            <w:tcBorders>
              <w:top w:val="single" w:sz="8" w:space="0" w:color="000000"/>
              <w:left w:val="nil"/>
              <w:bottom w:val="single" w:sz="4" w:space="0" w:color="000000"/>
              <w:right w:val="single" w:sz="8" w:space="0" w:color="000000"/>
            </w:tcBorders>
            <w:shd w:val="clear" w:color="auto" w:fill="D9D9D9"/>
          </w:tcPr>
          <w:p w14:paraId="369ADC9E" w14:textId="77777777"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Pre-existing controls</w:t>
            </w:r>
          </w:p>
        </w:tc>
        <w:tc>
          <w:tcPr>
            <w:tcW w:w="1560" w:type="dxa"/>
            <w:tcBorders>
              <w:top w:val="single" w:sz="8" w:space="0" w:color="000000"/>
              <w:left w:val="nil"/>
              <w:bottom w:val="single" w:sz="4" w:space="0" w:color="000000"/>
              <w:right w:val="single" w:sz="8" w:space="0" w:color="000000"/>
            </w:tcBorders>
            <w:shd w:val="clear" w:color="auto" w:fill="D9D9D9"/>
          </w:tcPr>
          <w:p w14:paraId="6E0E7615" w14:textId="1CC395B6" w:rsidR="00EE29E4" w:rsidRPr="00E61F60" w:rsidRDefault="00EE29E4" w:rsidP="00446556">
            <w:pPr>
              <w:pStyle w:val="Normal0"/>
              <w:spacing w:after="0" w:line="240" w:lineRule="auto"/>
              <w:jc w:val="center"/>
              <w:rPr>
                <w:rFonts w:asciiTheme="minorHAnsi" w:hAnsiTheme="minorHAnsi" w:cstheme="minorHAnsi"/>
                <w:b/>
              </w:rPr>
            </w:pPr>
            <w:r w:rsidRPr="00E61F60">
              <w:rPr>
                <w:rFonts w:asciiTheme="minorHAnsi" w:hAnsiTheme="minorHAnsi" w:cstheme="minorHAnsi"/>
                <w:b/>
              </w:rPr>
              <w:t>Risk Rating</w:t>
            </w:r>
          </w:p>
          <w:p w14:paraId="3BD4F7EB" w14:textId="77777777" w:rsidR="00EE29E4" w:rsidRPr="00E61F60" w:rsidRDefault="00EE29E4" w:rsidP="00446556">
            <w:pPr>
              <w:pStyle w:val="Normal0"/>
              <w:spacing w:line="240" w:lineRule="auto"/>
              <w:jc w:val="center"/>
              <w:rPr>
                <w:rFonts w:asciiTheme="minorHAnsi" w:hAnsiTheme="minorHAnsi" w:cstheme="minorHAnsi"/>
                <w:b/>
              </w:rPr>
            </w:pPr>
          </w:p>
        </w:tc>
        <w:tc>
          <w:tcPr>
            <w:tcW w:w="3543" w:type="dxa"/>
            <w:tcBorders>
              <w:top w:val="single" w:sz="8" w:space="0" w:color="000000"/>
              <w:left w:val="nil"/>
              <w:bottom w:val="single" w:sz="4" w:space="0" w:color="000000"/>
              <w:right w:val="single" w:sz="4" w:space="0" w:color="auto"/>
            </w:tcBorders>
            <w:shd w:val="clear" w:color="auto" w:fill="D9D9D9"/>
          </w:tcPr>
          <w:p w14:paraId="7437C89C" w14:textId="77777777" w:rsidR="00EE29E4" w:rsidRPr="00E61F60" w:rsidRDefault="00EE29E4" w:rsidP="00446556">
            <w:pPr>
              <w:pStyle w:val="Normal0"/>
              <w:spacing w:line="240" w:lineRule="auto"/>
              <w:jc w:val="center"/>
              <w:rPr>
                <w:rFonts w:asciiTheme="minorHAnsi" w:hAnsiTheme="minorHAnsi" w:cstheme="minorHAnsi"/>
                <w:b/>
              </w:rPr>
            </w:pPr>
            <w:r w:rsidRPr="00E61F60">
              <w:rPr>
                <w:rFonts w:asciiTheme="minorHAnsi" w:hAnsiTheme="minorHAnsi" w:cstheme="minorHAnsi"/>
                <w:b/>
              </w:rPr>
              <w:t xml:space="preserve">Additional action required                               (if event falls in </w:t>
            </w:r>
            <w:proofErr w:type="gramStart"/>
            <w:r w:rsidRPr="00E61F60">
              <w:rPr>
                <w:rFonts w:asciiTheme="minorHAnsi" w:hAnsiTheme="minorHAnsi" w:cstheme="minorHAnsi"/>
                <w:b/>
              </w:rPr>
              <w:t>Orange or Red</w:t>
            </w:r>
            <w:proofErr w:type="gramEnd"/>
            <w:r w:rsidRPr="00E61F60">
              <w:rPr>
                <w:rFonts w:asciiTheme="minorHAnsi" w:hAnsiTheme="minorHAnsi" w:cstheme="minorHAnsi"/>
                <w:b/>
              </w:rPr>
              <w:t xml:space="preserve"> zones)</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29AF942D" w14:textId="5A26BEB0" w:rsidR="00EE29E4" w:rsidRPr="00E61F60" w:rsidRDefault="00EE29E4" w:rsidP="00446556">
            <w:pPr>
              <w:pStyle w:val="Normal0"/>
              <w:spacing w:line="240" w:lineRule="auto"/>
              <w:jc w:val="center"/>
              <w:rPr>
                <w:rFonts w:asciiTheme="minorHAnsi" w:hAnsiTheme="minorHAnsi" w:cstheme="minorHAnsi"/>
                <w:b/>
              </w:rPr>
            </w:pPr>
            <w:r>
              <w:rPr>
                <w:rFonts w:asciiTheme="minorHAnsi" w:hAnsiTheme="minorHAnsi" w:cstheme="minorHAnsi"/>
                <w:b/>
              </w:rPr>
              <w:t>Revised Risk Rating</w:t>
            </w:r>
          </w:p>
        </w:tc>
      </w:tr>
      <w:tr w:rsidR="00EE29E4" w:rsidRPr="00E61F60" w14:paraId="52254968" w14:textId="77777777" w:rsidTr="00EE29E4">
        <w:trPr>
          <w:trHeight w:val="1236"/>
        </w:trPr>
        <w:tc>
          <w:tcPr>
            <w:tcW w:w="1261" w:type="dxa"/>
            <w:tcBorders>
              <w:top w:val="single" w:sz="4" w:space="0" w:color="000000"/>
              <w:left w:val="single" w:sz="4" w:space="0" w:color="000000"/>
              <w:bottom w:val="single" w:sz="4" w:space="0" w:color="000000"/>
              <w:right w:val="single" w:sz="4" w:space="0" w:color="000000"/>
            </w:tcBorders>
          </w:tcPr>
          <w:p w14:paraId="000000BA" w14:textId="0D080E7C" w:rsidR="00EE29E4" w:rsidRPr="00E61F60" w:rsidRDefault="005942B3" w:rsidP="00DF094A">
            <w:pPr>
              <w:pStyle w:val="Normal0"/>
              <w:widowControl w:val="0"/>
              <w:pBdr>
                <w:top w:val="nil"/>
                <w:left w:val="nil"/>
                <w:bottom w:val="nil"/>
                <w:right w:val="nil"/>
                <w:between w:val="nil"/>
              </w:pBdr>
              <w:spacing w:after="0"/>
              <w:rPr>
                <w:rFonts w:asciiTheme="minorHAnsi" w:hAnsiTheme="minorHAnsi" w:cstheme="minorHAnsi"/>
              </w:rPr>
            </w:pPr>
            <w:r>
              <w:rPr>
                <w:rFonts w:asciiTheme="minorHAnsi" w:hAnsiTheme="minorHAnsi" w:cstheme="minorHAnsi"/>
              </w:rPr>
              <w:t>Fire or other emergency in building</w:t>
            </w:r>
          </w:p>
        </w:tc>
        <w:tc>
          <w:tcPr>
            <w:tcW w:w="3261" w:type="dxa"/>
            <w:tcBorders>
              <w:left w:val="single" w:sz="4" w:space="0" w:color="000000"/>
              <w:bottom w:val="single" w:sz="4" w:space="0" w:color="000000"/>
              <w:right w:val="single" w:sz="4" w:space="0" w:color="000000"/>
            </w:tcBorders>
            <w:tcMar>
              <w:top w:w="72" w:type="dxa"/>
              <w:left w:w="144" w:type="dxa"/>
              <w:bottom w:w="72" w:type="dxa"/>
              <w:right w:w="144" w:type="dxa"/>
            </w:tcMar>
          </w:tcPr>
          <w:p w14:paraId="000000BD" w14:textId="47AE9840" w:rsidR="00EE29E4" w:rsidRPr="00E61F60" w:rsidRDefault="005942B3" w:rsidP="00E61F60">
            <w:pPr>
              <w:pStyle w:val="Normal0"/>
              <w:spacing w:line="240" w:lineRule="auto"/>
              <w:rPr>
                <w:rFonts w:asciiTheme="minorHAnsi" w:hAnsiTheme="minorHAnsi" w:cstheme="minorHAnsi"/>
                <w:b/>
              </w:rPr>
            </w:pPr>
            <w:r>
              <w:rPr>
                <w:rFonts w:asciiTheme="minorHAnsi" w:hAnsiTheme="minorHAnsi" w:cstheme="minorHAnsi"/>
                <w:b/>
              </w:rPr>
              <w:t>Person or equipment damage</w:t>
            </w:r>
          </w:p>
        </w:tc>
        <w:tc>
          <w:tcPr>
            <w:tcW w:w="3545" w:type="dxa"/>
            <w:tcBorders>
              <w:left w:val="single" w:sz="4" w:space="0" w:color="000000"/>
              <w:bottom w:val="single" w:sz="4" w:space="0" w:color="000000"/>
              <w:right w:val="single" w:sz="4" w:space="0" w:color="000000"/>
            </w:tcBorders>
            <w:tcMar>
              <w:top w:w="72" w:type="dxa"/>
              <w:left w:w="144" w:type="dxa"/>
              <w:bottom w:w="72" w:type="dxa"/>
              <w:right w:w="144" w:type="dxa"/>
            </w:tcMar>
          </w:tcPr>
          <w:p w14:paraId="210813DC" w14:textId="77777777" w:rsidR="009A0432" w:rsidRDefault="005942B3" w:rsidP="00DF094A">
            <w:pPr>
              <w:pStyle w:val="Normal0"/>
              <w:spacing w:after="120" w:line="240" w:lineRule="auto"/>
              <w:rPr>
                <w:rFonts w:asciiTheme="minorHAnsi" w:hAnsiTheme="minorHAnsi" w:cstheme="minorHAnsi"/>
              </w:rPr>
            </w:pPr>
            <w:r>
              <w:rPr>
                <w:rFonts w:asciiTheme="minorHAnsi" w:hAnsiTheme="minorHAnsi" w:cstheme="minorHAnsi"/>
              </w:rPr>
              <w:t>ACU regular processes in place</w:t>
            </w:r>
          </w:p>
          <w:p w14:paraId="000000C1" w14:textId="51C71B07" w:rsidR="005942B3" w:rsidRPr="00E61F60" w:rsidRDefault="005942B3" w:rsidP="00DF094A">
            <w:pPr>
              <w:pStyle w:val="Normal0"/>
              <w:spacing w:after="120" w:line="240" w:lineRule="auto"/>
              <w:rPr>
                <w:rFonts w:asciiTheme="minorHAnsi" w:hAnsiTheme="minorHAnsi" w:cstheme="minorHAnsi"/>
              </w:rPr>
            </w:pPr>
            <w:r>
              <w:rPr>
                <w:rFonts w:asciiTheme="minorHAnsi" w:hAnsiTheme="minorHAnsi" w:cstheme="minorHAnsi"/>
              </w:rPr>
              <w:t xml:space="preserve">Attendees advised of fire exits and emergency procedures </w:t>
            </w:r>
          </w:p>
        </w:tc>
        <w:tc>
          <w:tcPr>
            <w:tcW w:w="1560" w:type="dxa"/>
            <w:tcBorders>
              <w:left w:val="single" w:sz="4" w:space="0" w:color="000000"/>
              <w:bottom w:val="single" w:sz="4" w:space="0" w:color="000000"/>
              <w:right w:val="single" w:sz="4" w:space="0" w:color="000000"/>
            </w:tcBorders>
          </w:tcPr>
          <w:p w14:paraId="000000C5" w14:textId="1DE76841" w:rsidR="00EE29E4" w:rsidRPr="00E61F60" w:rsidRDefault="005942B3" w:rsidP="00E61F60">
            <w:pPr>
              <w:pStyle w:val="Normal0"/>
              <w:spacing w:line="240" w:lineRule="auto"/>
              <w:rPr>
                <w:rFonts w:asciiTheme="minorHAnsi" w:hAnsiTheme="minorHAnsi" w:cstheme="minorHAnsi"/>
              </w:rPr>
            </w:pPr>
            <w:r>
              <w:rPr>
                <w:rFonts w:asciiTheme="minorHAnsi" w:hAnsiTheme="minorHAnsi" w:cstheme="minorHAnsi"/>
              </w:rPr>
              <w:t>Low</w:t>
            </w:r>
          </w:p>
        </w:tc>
        <w:tc>
          <w:tcPr>
            <w:tcW w:w="3543" w:type="dxa"/>
            <w:tcBorders>
              <w:left w:val="single" w:sz="4" w:space="0" w:color="000000"/>
              <w:bottom w:val="single" w:sz="4" w:space="0" w:color="000000"/>
              <w:right w:val="single" w:sz="4" w:space="0" w:color="auto"/>
            </w:tcBorders>
          </w:tcPr>
          <w:p w14:paraId="000000C7" w14:textId="302AC0E6" w:rsidR="00EE29E4" w:rsidRPr="00E61F60" w:rsidRDefault="00EE29E4" w:rsidP="00E61F60">
            <w:pPr>
              <w:pStyle w:val="Normal0"/>
              <w:spacing w:line="240" w:lineRule="auto"/>
              <w:rPr>
                <w:rFonts w:asciiTheme="minorHAnsi" w:hAnsiTheme="minorHAnsi" w:cstheme="minorHAnsi"/>
                <w:color w:val="000000"/>
              </w:rPr>
            </w:pPr>
          </w:p>
        </w:tc>
        <w:tc>
          <w:tcPr>
            <w:tcW w:w="1418" w:type="dxa"/>
            <w:tcBorders>
              <w:top w:val="single" w:sz="4" w:space="0" w:color="auto"/>
              <w:left w:val="single" w:sz="4" w:space="0" w:color="auto"/>
              <w:bottom w:val="single" w:sz="4" w:space="0" w:color="auto"/>
              <w:right w:val="single" w:sz="4" w:space="0" w:color="auto"/>
            </w:tcBorders>
          </w:tcPr>
          <w:p w14:paraId="1F380240" w14:textId="77777777" w:rsidR="00EE29E4" w:rsidRPr="00E61F60" w:rsidRDefault="00EE29E4" w:rsidP="000F717F">
            <w:pPr>
              <w:pStyle w:val="Normal0"/>
              <w:spacing w:line="240" w:lineRule="auto"/>
              <w:rPr>
                <w:rFonts w:asciiTheme="minorHAnsi" w:hAnsiTheme="minorHAnsi" w:cstheme="minorHAnsi"/>
              </w:rPr>
            </w:pPr>
          </w:p>
        </w:tc>
        <w:tc>
          <w:tcPr>
            <w:tcW w:w="1029" w:type="dxa"/>
            <w:tcBorders>
              <w:left w:val="single" w:sz="4" w:space="0" w:color="auto"/>
            </w:tcBorders>
          </w:tcPr>
          <w:p w14:paraId="000000C9" w14:textId="4FD45119" w:rsidR="00EE29E4" w:rsidRPr="00E61F60" w:rsidRDefault="00EE29E4" w:rsidP="000F717F">
            <w:pPr>
              <w:pStyle w:val="Normal0"/>
              <w:spacing w:line="240" w:lineRule="auto"/>
              <w:rPr>
                <w:rFonts w:asciiTheme="minorHAnsi" w:hAnsiTheme="minorHAnsi" w:cstheme="minorHAnsi"/>
              </w:rPr>
            </w:pPr>
          </w:p>
        </w:tc>
      </w:tr>
      <w:tr w:rsidR="00EE29E4" w:rsidRPr="00E61F60" w14:paraId="4AE0D9EE" w14:textId="06CE5F47" w:rsidTr="00EE29E4">
        <w:trPr>
          <w:gridAfter w:val="1"/>
          <w:wAfter w:w="1029" w:type="dxa"/>
          <w:trHeight w:val="1615"/>
        </w:trPr>
        <w:tc>
          <w:tcPr>
            <w:tcW w:w="1261" w:type="dxa"/>
            <w:tcBorders>
              <w:top w:val="single" w:sz="4" w:space="0" w:color="000000"/>
              <w:left w:val="single" w:sz="4" w:space="0" w:color="000000"/>
              <w:bottom w:val="single" w:sz="4" w:space="0" w:color="000000"/>
              <w:right w:val="single" w:sz="4" w:space="0" w:color="000000"/>
            </w:tcBorders>
          </w:tcPr>
          <w:p w14:paraId="0000010C" w14:textId="28A75B85" w:rsidR="00EE29E4" w:rsidRPr="00E61F60" w:rsidRDefault="005942B3" w:rsidP="005942B3">
            <w:pPr>
              <w:pStyle w:val="Normal0"/>
              <w:spacing w:line="240" w:lineRule="auto"/>
              <w:ind w:right="113"/>
              <w:rPr>
                <w:rFonts w:asciiTheme="minorHAnsi" w:hAnsiTheme="minorHAnsi" w:cstheme="minorHAnsi"/>
              </w:rPr>
            </w:pPr>
            <w:r>
              <w:rPr>
                <w:rFonts w:asciiTheme="minorHAnsi" w:hAnsiTheme="minorHAnsi" w:cstheme="minorHAnsi"/>
              </w:rPr>
              <w:t>Personal injury – physical or psychological</w:t>
            </w:r>
          </w:p>
        </w:tc>
        <w:tc>
          <w:tcPr>
            <w:tcW w:w="326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0000010F" w14:textId="7A89D975" w:rsidR="00EE29E4" w:rsidRPr="00E61F60" w:rsidRDefault="005942B3" w:rsidP="00E61F60">
            <w:pPr>
              <w:pStyle w:val="Normal0"/>
              <w:spacing w:line="240" w:lineRule="auto"/>
              <w:rPr>
                <w:rFonts w:asciiTheme="minorHAnsi" w:hAnsiTheme="minorHAnsi" w:cstheme="minorHAnsi"/>
                <w:b/>
              </w:rPr>
            </w:pPr>
            <w:r>
              <w:rPr>
                <w:rFonts w:asciiTheme="minorHAnsi" w:hAnsiTheme="minorHAnsi" w:cstheme="minorHAnsi"/>
                <w:b/>
              </w:rPr>
              <w:t>Physical or psychological harm to a person caused by another</w:t>
            </w:r>
          </w:p>
        </w:tc>
        <w:tc>
          <w:tcPr>
            <w:tcW w:w="3545"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3F31AE1D" w14:textId="77777777" w:rsidR="00EE29E4" w:rsidRDefault="005942B3" w:rsidP="00E61F60">
            <w:pPr>
              <w:pStyle w:val="Normal0"/>
              <w:spacing w:line="240" w:lineRule="auto"/>
              <w:rPr>
                <w:rFonts w:asciiTheme="minorHAnsi" w:hAnsiTheme="minorHAnsi" w:cstheme="minorHAnsi"/>
              </w:rPr>
            </w:pPr>
            <w:r>
              <w:rPr>
                <w:rFonts w:asciiTheme="minorHAnsi" w:hAnsiTheme="minorHAnsi" w:cstheme="minorHAnsi"/>
              </w:rPr>
              <w:t>Expectations of respectful behaviour at meeting made clear at beginning</w:t>
            </w:r>
          </w:p>
          <w:p w14:paraId="00000115" w14:textId="6675D437" w:rsidR="005942B3" w:rsidRPr="00E61F60" w:rsidRDefault="005942B3" w:rsidP="00E61F60">
            <w:pPr>
              <w:pStyle w:val="Normal0"/>
              <w:spacing w:line="240" w:lineRule="auto"/>
              <w:rPr>
                <w:rFonts w:asciiTheme="minorHAnsi" w:hAnsiTheme="minorHAnsi" w:cstheme="minorHAnsi"/>
              </w:rPr>
            </w:pPr>
            <w:r>
              <w:rPr>
                <w:rFonts w:asciiTheme="minorHAnsi" w:hAnsiTheme="minorHAnsi" w:cstheme="minorHAnsi"/>
              </w:rPr>
              <w:t>Multiple committee members in attendance to address potential interpersonal issues before they get out of hand</w:t>
            </w:r>
          </w:p>
        </w:tc>
        <w:tc>
          <w:tcPr>
            <w:tcW w:w="1560" w:type="dxa"/>
            <w:tcBorders>
              <w:top w:val="single" w:sz="4" w:space="0" w:color="000000"/>
              <w:left w:val="single" w:sz="4" w:space="0" w:color="000000"/>
              <w:bottom w:val="single" w:sz="4" w:space="0" w:color="000000"/>
              <w:right w:val="single" w:sz="4" w:space="0" w:color="000000"/>
            </w:tcBorders>
          </w:tcPr>
          <w:p w14:paraId="00000119" w14:textId="25A0E432" w:rsidR="00EE29E4" w:rsidRPr="00E61F60" w:rsidRDefault="005942B3" w:rsidP="00E61F60">
            <w:pPr>
              <w:pStyle w:val="Normal0"/>
              <w:spacing w:line="240" w:lineRule="auto"/>
              <w:rPr>
                <w:rFonts w:asciiTheme="minorHAnsi" w:hAnsiTheme="minorHAnsi" w:cstheme="minorHAnsi"/>
              </w:rPr>
            </w:pPr>
            <w:r>
              <w:rPr>
                <w:rFonts w:asciiTheme="minorHAnsi" w:hAnsiTheme="minorHAnsi" w:cstheme="minorHAnsi"/>
              </w:rPr>
              <w:t>Low</w:t>
            </w:r>
          </w:p>
        </w:tc>
        <w:tc>
          <w:tcPr>
            <w:tcW w:w="3543" w:type="dxa"/>
            <w:tcBorders>
              <w:top w:val="single" w:sz="4" w:space="0" w:color="000000"/>
              <w:left w:val="single" w:sz="4" w:space="0" w:color="000000"/>
              <w:bottom w:val="single" w:sz="4" w:space="0" w:color="000000"/>
              <w:right w:val="single" w:sz="4" w:space="0" w:color="000000"/>
            </w:tcBorders>
          </w:tcPr>
          <w:p w14:paraId="0000011C" w14:textId="77777777" w:rsidR="00EE29E4" w:rsidRPr="00E61F60" w:rsidRDefault="00EE29E4" w:rsidP="00E61F60">
            <w:pPr>
              <w:pStyle w:val="Normal0"/>
              <w:spacing w:line="240" w:lineRule="auto"/>
              <w:rPr>
                <w:rFonts w:asciiTheme="minorHAnsi" w:hAnsiTheme="minorHAnsi" w:cstheme="minorHAnsi"/>
              </w:rPr>
            </w:pPr>
          </w:p>
        </w:tc>
        <w:tc>
          <w:tcPr>
            <w:tcW w:w="1418" w:type="dxa"/>
            <w:tcBorders>
              <w:top w:val="single" w:sz="4" w:space="0" w:color="auto"/>
              <w:left w:val="single" w:sz="4" w:space="0" w:color="000000"/>
              <w:bottom w:val="single" w:sz="4" w:space="0" w:color="000000"/>
              <w:right w:val="single" w:sz="4" w:space="0" w:color="000000"/>
            </w:tcBorders>
          </w:tcPr>
          <w:p w14:paraId="3629DF4A" w14:textId="77777777" w:rsidR="00EE29E4" w:rsidRPr="00E61F60" w:rsidRDefault="00EE29E4" w:rsidP="00E61F60">
            <w:pPr>
              <w:pStyle w:val="Normal0"/>
              <w:spacing w:line="240" w:lineRule="auto"/>
              <w:rPr>
                <w:rFonts w:asciiTheme="minorHAnsi" w:hAnsiTheme="minorHAnsi" w:cstheme="minorHAnsi"/>
              </w:rPr>
            </w:pPr>
          </w:p>
        </w:tc>
      </w:tr>
      <w:tr w:rsidR="00EE29E4" w:rsidRPr="00E61F60" w14:paraId="496ACADB" w14:textId="7F67F212" w:rsidTr="00EE29E4">
        <w:trPr>
          <w:gridAfter w:val="1"/>
          <w:wAfter w:w="1029" w:type="dxa"/>
          <w:trHeight w:val="1615"/>
        </w:trPr>
        <w:tc>
          <w:tcPr>
            <w:tcW w:w="1261" w:type="dxa"/>
            <w:tcBorders>
              <w:top w:val="single" w:sz="4" w:space="0" w:color="000000"/>
              <w:left w:val="single" w:sz="4" w:space="0" w:color="000000"/>
              <w:bottom w:val="single" w:sz="4" w:space="0" w:color="000000"/>
              <w:right w:val="single" w:sz="4" w:space="0" w:color="000000"/>
            </w:tcBorders>
          </w:tcPr>
          <w:p w14:paraId="4DED11AC" w14:textId="660AEC26" w:rsidR="00EE29E4" w:rsidRPr="00E61F60" w:rsidRDefault="00EE29E4" w:rsidP="00E61F60">
            <w:pPr>
              <w:pStyle w:val="Normal0"/>
              <w:spacing w:line="240" w:lineRule="auto"/>
              <w:ind w:left="113" w:right="113"/>
              <w:rPr>
                <w:rFonts w:asciiTheme="minorHAnsi" w:hAnsiTheme="minorHAnsi" w:cstheme="minorHAnsi"/>
              </w:rPr>
            </w:pPr>
          </w:p>
        </w:tc>
        <w:tc>
          <w:tcPr>
            <w:tcW w:w="326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1ACBD7F7" w14:textId="600179CA" w:rsidR="00EE29E4" w:rsidRPr="00E61F60" w:rsidRDefault="00EE29E4" w:rsidP="00E61F60">
            <w:pPr>
              <w:pStyle w:val="Normal0"/>
              <w:spacing w:line="240" w:lineRule="auto"/>
              <w:rPr>
                <w:rFonts w:asciiTheme="minorHAnsi" w:hAnsiTheme="minorHAnsi" w:cstheme="minorHAnsi"/>
                <w:b/>
              </w:rPr>
            </w:pPr>
          </w:p>
        </w:tc>
        <w:tc>
          <w:tcPr>
            <w:tcW w:w="3545"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1928E876" w14:textId="77777777" w:rsidR="00EE29E4" w:rsidRPr="00E61F60" w:rsidRDefault="00EE29E4" w:rsidP="00E61F60">
            <w:pPr>
              <w:pStyle w:val="Normal0"/>
              <w:spacing w:after="0" w:line="240" w:lineRule="auto"/>
              <w:rPr>
                <w:rFonts w:asciiTheme="minorHAnsi" w:hAnsiTheme="minorHAnsi" w:cstheme="minorHAnsi"/>
              </w:rPr>
            </w:pPr>
          </w:p>
        </w:tc>
        <w:tc>
          <w:tcPr>
            <w:tcW w:w="1560" w:type="dxa"/>
            <w:tcBorders>
              <w:top w:val="single" w:sz="4" w:space="0" w:color="000000"/>
              <w:left w:val="single" w:sz="4" w:space="0" w:color="000000"/>
              <w:bottom w:val="single" w:sz="4" w:space="0" w:color="000000"/>
              <w:right w:val="single" w:sz="4" w:space="0" w:color="000000"/>
            </w:tcBorders>
          </w:tcPr>
          <w:p w14:paraId="625A7198" w14:textId="77777777" w:rsidR="00EE29E4" w:rsidRPr="00E61F60" w:rsidRDefault="00EE29E4" w:rsidP="00E61F60">
            <w:pPr>
              <w:pStyle w:val="Normal0"/>
              <w:spacing w:line="240" w:lineRule="auto"/>
              <w:rPr>
                <w:rFonts w:asciiTheme="minorHAnsi" w:hAnsiTheme="minorHAnsi" w:cstheme="minorHAnsi"/>
                <w:b/>
              </w:rPr>
            </w:pPr>
          </w:p>
          <w:p w14:paraId="42C4BE78" w14:textId="77777777" w:rsidR="00EE29E4" w:rsidRPr="00E61F60" w:rsidRDefault="00EE29E4" w:rsidP="00E61F60">
            <w:pPr>
              <w:pStyle w:val="Normal0"/>
              <w:spacing w:line="240" w:lineRule="auto"/>
              <w:rPr>
                <w:rFonts w:asciiTheme="minorHAnsi" w:hAnsiTheme="minorHAnsi" w:cstheme="minorHAnsi"/>
                <w:b/>
              </w:rPr>
            </w:pPr>
          </w:p>
          <w:p w14:paraId="516AC684" w14:textId="77777777" w:rsidR="00EE29E4" w:rsidRPr="00E61F60" w:rsidRDefault="00EE29E4" w:rsidP="00E61F60">
            <w:pPr>
              <w:pStyle w:val="Normal0"/>
              <w:spacing w:line="240" w:lineRule="auto"/>
              <w:rPr>
                <w:rFonts w:asciiTheme="minorHAnsi" w:hAnsiTheme="minorHAnsi" w:cstheme="minorHAnsi"/>
              </w:rPr>
            </w:pPr>
          </w:p>
        </w:tc>
        <w:tc>
          <w:tcPr>
            <w:tcW w:w="3543" w:type="dxa"/>
            <w:tcBorders>
              <w:top w:val="single" w:sz="4" w:space="0" w:color="000000"/>
              <w:left w:val="single" w:sz="4" w:space="0" w:color="000000"/>
              <w:bottom w:val="single" w:sz="4" w:space="0" w:color="000000"/>
              <w:right w:val="single" w:sz="4" w:space="0" w:color="000000"/>
            </w:tcBorders>
          </w:tcPr>
          <w:p w14:paraId="084E9305" w14:textId="77777777" w:rsidR="00EE29E4" w:rsidRPr="00E61F60" w:rsidRDefault="00EE29E4" w:rsidP="00E61F60">
            <w:pPr>
              <w:pStyle w:val="Normal0"/>
              <w:spacing w:line="240" w:lineRule="auto"/>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14:paraId="51BE94B9" w14:textId="77777777" w:rsidR="00EE29E4" w:rsidRPr="00E61F60" w:rsidRDefault="00EE29E4" w:rsidP="00E61F60">
            <w:pPr>
              <w:pStyle w:val="Normal0"/>
              <w:spacing w:line="240" w:lineRule="auto"/>
              <w:rPr>
                <w:rFonts w:asciiTheme="minorHAnsi" w:hAnsiTheme="minorHAnsi" w:cstheme="minorHAnsi"/>
              </w:rPr>
            </w:pPr>
          </w:p>
        </w:tc>
      </w:tr>
      <w:tr w:rsidR="00EE29E4" w:rsidRPr="00E61F60" w14:paraId="47304221" w14:textId="175C6489" w:rsidTr="00EE29E4">
        <w:trPr>
          <w:gridAfter w:val="1"/>
          <w:wAfter w:w="1029" w:type="dxa"/>
          <w:trHeight w:val="1615"/>
        </w:trPr>
        <w:tc>
          <w:tcPr>
            <w:tcW w:w="1261" w:type="dxa"/>
            <w:tcBorders>
              <w:top w:val="single" w:sz="4" w:space="0" w:color="000000"/>
              <w:left w:val="single" w:sz="4" w:space="0" w:color="000000"/>
              <w:bottom w:val="single" w:sz="4" w:space="0" w:color="000000"/>
              <w:right w:val="single" w:sz="4" w:space="0" w:color="000000"/>
            </w:tcBorders>
          </w:tcPr>
          <w:p w14:paraId="22AAE56B" w14:textId="4C125F2C" w:rsidR="00EE29E4" w:rsidRPr="00E61F60" w:rsidRDefault="00EE29E4" w:rsidP="00E61F60">
            <w:pPr>
              <w:pStyle w:val="Normal0"/>
              <w:spacing w:line="240" w:lineRule="auto"/>
              <w:ind w:left="113" w:right="113"/>
              <w:rPr>
                <w:rFonts w:asciiTheme="minorHAnsi" w:hAnsiTheme="minorHAnsi" w:cstheme="minorHAnsi"/>
              </w:rPr>
            </w:pPr>
          </w:p>
        </w:tc>
        <w:tc>
          <w:tcPr>
            <w:tcW w:w="326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112FF7EA" w14:textId="33AA2B7D" w:rsidR="00EE29E4" w:rsidRPr="00E61F60" w:rsidRDefault="00EE29E4" w:rsidP="00E61F60">
            <w:pPr>
              <w:pStyle w:val="Normal0"/>
              <w:spacing w:line="240" w:lineRule="auto"/>
              <w:rPr>
                <w:rFonts w:asciiTheme="minorHAnsi" w:hAnsiTheme="minorHAnsi" w:cstheme="minorHAnsi"/>
                <w:b/>
              </w:rPr>
            </w:pPr>
          </w:p>
        </w:tc>
        <w:tc>
          <w:tcPr>
            <w:tcW w:w="3545"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78468EC4" w14:textId="22532830" w:rsidR="00EE29E4" w:rsidRPr="00E61F60" w:rsidRDefault="00EE29E4" w:rsidP="00E61F60">
            <w:pPr>
              <w:pStyle w:val="Normal0"/>
              <w:spacing w:line="240" w:lineRule="auto"/>
              <w:rPr>
                <w:rFonts w:asciiTheme="minorHAnsi" w:hAnsiTheme="minorHAnsi" w:cstheme="minorHAnsi"/>
              </w:rPr>
            </w:pPr>
            <w:r w:rsidRPr="00E61F60">
              <w:rPr>
                <w:rFonts w:asciiTheme="minorHAnsi" w:hAnsiTheme="minorHAnsi" w:cstheme="minorHAnsi"/>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946036E" w14:textId="77777777" w:rsidR="00EE29E4" w:rsidRPr="00E61F60" w:rsidRDefault="00EE29E4" w:rsidP="00E61F60">
            <w:pPr>
              <w:pStyle w:val="Normal0"/>
              <w:spacing w:line="240" w:lineRule="auto"/>
              <w:rPr>
                <w:rFonts w:asciiTheme="minorHAnsi" w:hAnsiTheme="minorHAnsi" w:cstheme="minorHAnsi"/>
                <w:b/>
              </w:rPr>
            </w:pPr>
          </w:p>
          <w:p w14:paraId="45DFEF56" w14:textId="77777777" w:rsidR="00EE29E4" w:rsidRPr="00E61F60" w:rsidRDefault="00EE29E4" w:rsidP="00E61F60">
            <w:pPr>
              <w:pStyle w:val="Normal0"/>
              <w:spacing w:line="240" w:lineRule="auto"/>
              <w:rPr>
                <w:rFonts w:asciiTheme="minorHAnsi" w:hAnsiTheme="minorHAnsi" w:cstheme="minorHAnsi"/>
              </w:rPr>
            </w:pPr>
          </w:p>
        </w:tc>
        <w:tc>
          <w:tcPr>
            <w:tcW w:w="3543" w:type="dxa"/>
            <w:tcBorders>
              <w:top w:val="single" w:sz="4" w:space="0" w:color="000000"/>
              <w:left w:val="single" w:sz="4" w:space="0" w:color="000000"/>
              <w:bottom w:val="single" w:sz="4" w:space="0" w:color="000000"/>
              <w:right w:val="single" w:sz="4" w:space="0" w:color="000000"/>
            </w:tcBorders>
          </w:tcPr>
          <w:p w14:paraId="3AED9314" w14:textId="77777777" w:rsidR="00EE29E4" w:rsidRPr="00E61F60" w:rsidRDefault="00EE29E4" w:rsidP="00E61F60">
            <w:pPr>
              <w:pStyle w:val="Normal0"/>
              <w:spacing w:line="240" w:lineRule="auto"/>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14:paraId="4E89A1C1" w14:textId="77777777" w:rsidR="00EE29E4" w:rsidRPr="00E61F60" w:rsidRDefault="00EE29E4" w:rsidP="00E61F60">
            <w:pPr>
              <w:pStyle w:val="Normal0"/>
              <w:spacing w:line="240" w:lineRule="auto"/>
              <w:rPr>
                <w:rFonts w:asciiTheme="minorHAnsi" w:hAnsiTheme="minorHAnsi" w:cstheme="minorHAnsi"/>
              </w:rPr>
            </w:pPr>
          </w:p>
        </w:tc>
      </w:tr>
      <w:tr w:rsidR="00EE29E4" w:rsidRPr="00E61F60" w14:paraId="39118CE1" w14:textId="110F359E" w:rsidTr="00EE29E4">
        <w:trPr>
          <w:gridAfter w:val="1"/>
          <w:wAfter w:w="1029" w:type="dxa"/>
          <w:trHeight w:val="1615"/>
        </w:trPr>
        <w:tc>
          <w:tcPr>
            <w:tcW w:w="1261" w:type="dxa"/>
            <w:tcBorders>
              <w:top w:val="single" w:sz="4" w:space="0" w:color="000000"/>
              <w:left w:val="single" w:sz="4" w:space="0" w:color="000000"/>
              <w:bottom w:val="single" w:sz="4" w:space="0" w:color="000000"/>
              <w:right w:val="single" w:sz="4" w:space="0" w:color="000000"/>
            </w:tcBorders>
          </w:tcPr>
          <w:p w14:paraId="0926EC76" w14:textId="77D9EE00" w:rsidR="00EE29E4" w:rsidRPr="00E61F60" w:rsidRDefault="00EE29E4" w:rsidP="00E61F60">
            <w:pPr>
              <w:pStyle w:val="Normal0"/>
              <w:spacing w:line="240" w:lineRule="auto"/>
              <w:ind w:left="113" w:right="113"/>
              <w:rPr>
                <w:rFonts w:asciiTheme="minorHAnsi" w:hAnsiTheme="minorHAnsi" w:cstheme="minorHAnsi"/>
              </w:rPr>
            </w:pPr>
          </w:p>
        </w:tc>
        <w:tc>
          <w:tcPr>
            <w:tcW w:w="326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354A1008" w14:textId="6B3981BE" w:rsidR="00EE29E4" w:rsidRPr="00E61F60" w:rsidRDefault="00EE29E4" w:rsidP="00E61F60">
            <w:pPr>
              <w:pStyle w:val="Normal0"/>
              <w:spacing w:line="240" w:lineRule="auto"/>
              <w:rPr>
                <w:rFonts w:asciiTheme="minorHAnsi" w:hAnsiTheme="minorHAnsi" w:cstheme="minorHAnsi"/>
                <w:b/>
              </w:rPr>
            </w:pPr>
          </w:p>
        </w:tc>
        <w:tc>
          <w:tcPr>
            <w:tcW w:w="3545"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7555E057" w14:textId="18333ABB" w:rsidR="00EE29E4" w:rsidRPr="00E61F60" w:rsidRDefault="00EE29E4" w:rsidP="00E61F60">
            <w:pPr>
              <w:pStyle w:val="Normal0"/>
              <w:spacing w:line="240" w:lineRule="auto"/>
              <w:rPr>
                <w:rFonts w:asciiTheme="minorHAnsi" w:hAnsiTheme="minorHAnsi" w:cstheme="minorHAnsi"/>
                <w:b/>
              </w:rPr>
            </w:pPr>
          </w:p>
        </w:tc>
        <w:tc>
          <w:tcPr>
            <w:tcW w:w="1560" w:type="dxa"/>
            <w:tcBorders>
              <w:top w:val="single" w:sz="4" w:space="0" w:color="000000"/>
              <w:left w:val="single" w:sz="4" w:space="0" w:color="000000"/>
              <w:bottom w:val="single" w:sz="4" w:space="0" w:color="000000"/>
              <w:right w:val="single" w:sz="4" w:space="0" w:color="000000"/>
            </w:tcBorders>
          </w:tcPr>
          <w:p w14:paraId="7A8C56D9" w14:textId="77777777" w:rsidR="00EE29E4" w:rsidRPr="00E61F60" w:rsidRDefault="00EE29E4" w:rsidP="00E61F60">
            <w:pPr>
              <w:pStyle w:val="Normal0"/>
              <w:spacing w:line="240" w:lineRule="auto"/>
              <w:rPr>
                <w:rFonts w:asciiTheme="minorHAnsi" w:hAnsiTheme="minorHAnsi" w:cstheme="minorHAnsi"/>
                <w:b/>
              </w:rPr>
            </w:pPr>
          </w:p>
        </w:tc>
        <w:tc>
          <w:tcPr>
            <w:tcW w:w="3543" w:type="dxa"/>
            <w:tcBorders>
              <w:top w:val="single" w:sz="4" w:space="0" w:color="000000"/>
              <w:left w:val="single" w:sz="4" w:space="0" w:color="000000"/>
              <w:bottom w:val="single" w:sz="4" w:space="0" w:color="000000"/>
              <w:right w:val="single" w:sz="4" w:space="0" w:color="000000"/>
            </w:tcBorders>
          </w:tcPr>
          <w:p w14:paraId="74ECBCBD" w14:textId="77777777" w:rsidR="00EE29E4" w:rsidRPr="00E61F60" w:rsidRDefault="00EE29E4" w:rsidP="00E61F60">
            <w:pPr>
              <w:pStyle w:val="Normal0"/>
              <w:spacing w:line="240" w:lineRule="auto"/>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14:paraId="0F88B356" w14:textId="77777777" w:rsidR="00EE29E4" w:rsidRPr="00E61F60" w:rsidRDefault="00EE29E4" w:rsidP="00E61F60">
            <w:pPr>
              <w:pStyle w:val="Normal0"/>
              <w:spacing w:line="240" w:lineRule="auto"/>
              <w:rPr>
                <w:rFonts w:asciiTheme="minorHAnsi" w:hAnsiTheme="minorHAnsi" w:cstheme="minorHAnsi"/>
              </w:rPr>
            </w:pPr>
          </w:p>
        </w:tc>
      </w:tr>
      <w:tr w:rsidR="00EE29E4" w:rsidRPr="00E61F60" w14:paraId="33B7B1E8" w14:textId="0A54A1EB" w:rsidTr="00EE29E4">
        <w:trPr>
          <w:gridAfter w:val="1"/>
          <w:wAfter w:w="1029" w:type="dxa"/>
          <w:trHeight w:val="1337"/>
        </w:trPr>
        <w:tc>
          <w:tcPr>
            <w:tcW w:w="1261" w:type="dxa"/>
            <w:tcBorders>
              <w:top w:val="single" w:sz="4" w:space="0" w:color="000000"/>
              <w:left w:val="single" w:sz="4" w:space="0" w:color="000000"/>
              <w:bottom w:val="single" w:sz="4" w:space="0" w:color="000000"/>
              <w:right w:val="single" w:sz="4" w:space="0" w:color="000000"/>
            </w:tcBorders>
          </w:tcPr>
          <w:p w14:paraId="00000145" w14:textId="7E8C8017" w:rsidR="00EE29E4" w:rsidRPr="00E61F60" w:rsidRDefault="00EE29E4" w:rsidP="00E61F60">
            <w:pPr>
              <w:pStyle w:val="Normal0"/>
              <w:spacing w:line="240" w:lineRule="auto"/>
              <w:ind w:left="113" w:right="113"/>
              <w:rPr>
                <w:rFonts w:asciiTheme="minorHAnsi" w:hAnsiTheme="minorHAnsi" w:cstheme="minorHAnsi"/>
              </w:rPr>
            </w:pPr>
          </w:p>
        </w:tc>
        <w:tc>
          <w:tcPr>
            <w:tcW w:w="326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00000149" w14:textId="1D20448B" w:rsidR="00EE29E4" w:rsidRPr="00E61F60" w:rsidRDefault="00EE29E4" w:rsidP="00E61F60">
            <w:pPr>
              <w:pStyle w:val="Normal0"/>
              <w:spacing w:line="240" w:lineRule="auto"/>
              <w:rPr>
                <w:rFonts w:asciiTheme="minorHAnsi" w:hAnsiTheme="minorHAnsi" w:cstheme="minorHAnsi"/>
                <w:b/>
              </w:rPr>
            </w:pPr>
          </w:p>
        </w:tc>
        <w:tc>
          <w:tcPr>
            <w:tcW w:w="3545"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0000014F" w14:textId="79F24051" w:rsidR="00EE29E4" w:rsidRPr="00E61F60" w:rsidRDefault="00EE29E4" w:rsidP="00E61F60">
            <w:pPr>
              <w:pStyle w:val="Normal0"/>
              <w:spacing w:line="240" w:lineRule="auto"/>
              <w:rPr>
                <w:rFonts w:asciiTheme="minorHAnsi" w:hAnsiTheme="minorHAnsi" w:cstheme="minorHAnsi"/>
              </w:rPr>
            </w:pPr>
          </w:p>
        </w:tc>
        <w:tc>
          <w:tcPr>
            <w:tcW w:w="1560" w:type="dxa"/>
            <w:tcBorders>
              <w:top w:val="single" w:sz="4" w:space="0" w:color="000000"/>
              <w:left w:val="single" w:sz="4" w:space="0" w:color="000000"/>
              <w:bottom w:val="single" w:sz="4" w:space="0" w:color="000000"/>
              <w:right w:val="single" w:sz="4" w:space="0" w:color="000000"/>
            </w:tcBorders>
          </w:tcPr>
          <w:p w14:paraId="00000152" w14:textId="2A038977" w:rsidR="00EE29E4" w:rsidRPr="00E61F60" w:rsidRDefault="00EE29E4" w:rsidP="00E61F60">
            <w:pPr>
              <w:pStyle w:val="Normal0"/>
              <w:spacing w:after="0" w:line="240" w:lineRule="auto"/>
              <w:rPr>
                <w:rFonts w:asciiTheme="minorHAnsi" w:hAnsiTheme="minorHAnsi" w:cstheme="minorHAnsi"/>
              </w:rPr>
            </w:pPr>
          </w:p>
        </w:tc>
        <w:tc>
          <w:tcPr>
            <w:tcW w:w="3543" w:type="dxa"/>
            <w:tcBorders>
              <w:top w:val="single" w:sz="4" w:space="0" w:color="000000"/>
              <w:left w:val="single" w:sz="4" w:space="0" w:color="000000"/>
              <w:bottom w:val="single" w:sz="4" w:space="0" w:color="000000"/>
              <w:right w:val="single" w:sz="4" w:space="0" w:color="000000"/>
            </w:tcBorders>
          </w:tcPr>
          <w:p w14:paraId="00000158" w14:textId="77777777" w:rsidR="00EE29E4" w:rsidRPr="00E61F60" w:rsidRDefault="00EE29E4" w:rsidP="00E61F60">
            <w:pPr>
              <w:pStyle w:val="Normal0"/>
              <w:spacing w:line="240" w:lineRule="auto"/>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14:paraId="6BD46645" w14:textId="77777777" w:rsidR="00EE29E4" w:rsidRPr="00E61F60" w:rsidRDefault="00EE29E4" w:rsidP="00E61F60">
            <w:pPr>
              <w:pStyle w:val="Normal0"/>
              <w:spacing w:line="240" w:lineRule="auto"/>
              <w:rPr>
                <w:rFonts w:asciiTheme="minorHAnsi" w:hAnsiTheme="minorHAnsi" w:cstheme="minorHAnsi"/>
              </w:rPr>
            </w:pPr>
          </w:p>
        </w:tc>
      </w:tr>
      <w:tr w:rsidR="00EE29E4" w:rsidRPr="00E61F60" w14:paraId="5A8FE7C7" w14:textId="4E646438" w:rsidTr="00EE29E4">
        <w:trPr>
          <w:gridAfter w:val="1"/>
          <w:wAfter w:w="1029" w:type="dxa"/>
          <w:trHeight w:val="1519"/>
        </w:trPr>
        <w:tc>
          <w:tcPr>
            <w:tcW w:w="1261" w:type="dxa"/>
            <w:tcBorders>
              <w:top w:val="single" w:sz="4" w:space="0" w:color="000000"/>
              <w:left w:val="single" w:sz="4" w:space="0" w:color="000000"/>
              <w:bottom w:val="single" w:sz="4" w:space="0" w:color="000000"/>
              <w:right w:val="single" w:sz="4" w:space="0" w:color="000000"/>
            </w:tcBorders>
          </w:tcPr>
          <w:p w14:paraId="0000015A" w14:textId="6F1AE990" w:rsidR="00EE29E4" w:rsidRPr="00E61F60" w:rsidRDefault="00EE29E4" w:rsidP="00E61F60">
            <w:pPr>
              <w:pStyle w:val="Normal0"/>
              <w:spacing w:line="240" w:lineRule="auto"/>
              <w:ind w:left="113" w:right="113"/>
              <w:rPr>
                <w:rFonts w:asciiTheme="minorHAnsi" w:hAnsiTheme="minorHAnsi" w:cstheme="minorHAnsi"/>
              </w:rPr>
            </w:pPr>
          </w:p>
        </w:tc>
        <w:tc>
          <w:tcPr>
            <w:tcW w:w="3261"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0000015F" w14:textId="77777777" w:rsidR="00EE29E4" w:rsidRPr="00E61F60" w:rsidRDefault="00EE29E4" w:rsidP="00E61F60">
            <w:pPr>
              <w:pStyle w:val="Normal0"/>
              <w:spacing w:line="240" w:lineRule="auto"/>
              <w:rPr>
                <w:rFonts w:asciiTheme="minorHAnsi" w:hAnsiTheme="minorHAnsi" w:cstheme="minorHAnsi"/>
              </w:rPr>
            </w:pPr>
          </w:p>
        </w:tc>
        <w:tc>
          <w:tcPr>
            <w:tcW w:w="3545"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tcPr>
          <w:p w14:paraId="00000164" w14:textId="7E434FE1" w:rsidR="00EE29E4" w:rsidRPr="00E61F60" w:rsidRDefault="00EE29E4" w:rsidP="00E61F60">
            <w:pPr>
              <w:pStyle w:val="Normal0"/>
              <w:spacing w:line="240" w:lineRule="auto"/>
              <w:rPr>
                <w:rFonts w:asciiTheme="minorHAnsi" w:hAnsiTheme="minorHAnsi" w:cstheme="minorHAnsi"/>
              </w:rPr>
            </w:pPr>
          </w:p>
        </w:tc>
        <w:tc>
          <w:tcPr>
            <w:tcW w:w="1560" w:type="dxa"/>
            <w:tcBorders>
              <w:top w:val="single" w:sz="4" w:space="0" w:color="000000"/>
              <w:left w:val="single" w:sz="4" w:space="0" w:color="000000"/>
              <w:bottom w:val="single" w:sz="4" w:space="0" w:color="000000"/>
              <w:right w:val="single" w:sz="4" w:space="0" w:color="000000"/>
            </w:tcBorders>
          </w:tcPr>
          <w:p w14:paraId="00000165" w14:textId="77777777" w:rsidR="00EE29E4" w:rsidRPr="00E61F60" w:rsidRDefault="00EE29E4" w:rsidP="00E61F60">
            <w:pPr>
              <w:pStyle w:val="Normal0"/>
              <w:spacing w:line="240" w:lineRule="auto"/>
              <w:rPr>
                <w:rFonts w:asciiTheme="minorHAnsi" w:hAnsiTheme="minorHAnsi" w:cstheme="minorHAnsi"/>
                <w:b/>
              </w:rPr>
            </w:pPr>
          </w:p>
          <w:p w14:paraId="00000167" w14:textId="64BD7065" w:rsidR="00EE29E4" w:rsidRPr="00E61F60" w:rsidRDefault="00EE29E4" w:rsidP="00E61F60">
            <w:pPr>
              <w:pStyle w:val="Normal0"/>
              <w:spacing w:line="240" w:lineRule="auto"/>
              <w:rPr>
                <w:rFonts w:asciiTheme="minorHAnsi" w:hAnsiTheme="minorHAnsi" w:cstheme="minorHAnsi"/>
              </w:rPr>
            </w:pPr>
          </w:p>
        </w:tc>
        <w:tc>
          <w:tcPr>
            <w:tcW w:w="3543" w:type="dxa"/>
            <w:tcBorders>
              <w:top w:val="single" w:sz="4" w:space="0" w:color="000000"/>
              <w:left w:val="single" w:sz="4" w:space="0" w:color="000000"/>
              <w:bottom w:val="single" w:sz="4" w:space="0" w:color="000000"/>
              <w:right w:val="single" w:sz="4" w:space="0" w:color="000000"/>
            </w:tcBorders>
          </w:tcPr>
          <w:p w14:paraId="0000016D" w14:textId="77777777" w:rsidR="00EE29E4" w:rsidRPr="00E61F60" w:rsidRDefault="00EE29E4" w:rsidP="00E61F60">
            <w:pPr>
              <w:pStyle w:val="Normal0"/>
              <w:spacing w:line="240" w:lineRule="auto"/>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14:paraId="7C659B9F" w14:textId="77777777" w:rsidR="00EE29E4" w:rsidRPr="00E61F60" w:rsidRDefault="00EE29E4" w:rsidP="00E61F60">
            <w:pPr>
              <w:pStyle w:val="Normal0"/>
              <w:spacing w:line="240" w:lineRule="auto"/>
              <w:rPr>
                <w:rFonts w:asciiTheme="minorHAnsi" w:hAnsiTheme="minorHAnsi" w:cstheme="minorHAnsi"/>
              </w:rPr>
            </w:pPr>
          </w:p>
        </w:tc>
      </w:tr>
    </w:tbl>
    <w:p w14:paraId="6C0A1D93" w14:textId="003C7886" w:rsidR="00E61F60" w:rsidRPr="00E61F60" w:rsidRDefault="0037375C" w:rsidP="00E61F60">
      <w:pPr>
        <w:pStyle w:val="Normal0"/>
        <w:spacing w:line="240" w:lineRule="auto"/>
        <w:rPr>
          <w:rFonts w:asciiTheme="minorHAnsi" w:hAnsiTheme="minorHAnsi" w:cstheme="minorHAnsi"/>
        </w:rPr>
      </w:pPr>
      <w:r w:rsidRPr="00E61F60">
        <w:rPr>
          <w:rFonts w:asciiTheme="minorHAnsi" w:hAnsiTheme="minorHAnsi" w:cstheme="minorHAnsi"/>
        </w:rPr>
        <w:br w:type="page"/>
      </w:r>
      <w:bookmarkStart w:id="0" w:name="_heading=h.gjdgxs" w:colFirst="0" w:colLast="0"/>
      <w:bookmarkEnd w:id="0"/>
    </w:p>
    <w:p w14:paraId="2CD9B099" w14:textId="26A4CD40" w:rsidR="00EE29E4" w:rsidRDefault="00EE29E4" w:rsidP="00E61F60">
      <w:pPr>
        <w:pStyle w:val="Normal0"/>
        <w:spacing w:after="0" w:line="260" w:lineRule="auto"/>
        <w:rPr>
          <w:rFonts w:asciiTheme="minorHAnsi" w:eastAsia="Open Sans" w:hAnsiTheme="minorHAnsi" w:cstheme="minorHAnsi"/>
          <w:b/>
          <w:bCs/>
        </w:rPr>
      </w:pPr>
      <w:r>
        <w:rPr>
          <w:rFonts w:asciiTheme="minorHAnsi" w:eastAsia="Open Sans" w:hAnsiTheme="minorHAnsi" w:cstheme="minorHAnsi"/>
          <w:b/>
          <w:bCs/>
        </w:rPr>
        <w:lastRenderedPageBreak/>
        <w:t xml:space="preserve">Appendix A - Risk Assessment Matrix </w:t>
      </w:r>
    </w:p>
    <w:p w14:paraId="33C476EC" w14:textId="26F59C20" w:rsidR="00E61F60" w:rsidRDefault="00E61F60" w:rsidP="00E61F60">
      <w:pPr>
        <w:pStyle w:val="Normal0"/>
        <w:spacing w:after="0" w:line="260" w:lineRule="auto"/>
        <w:rPr>
          <w:rFonts w:asciiTheme="minorHAnsi" w:eastAsia="Open Sans" w:hAnsiTheme="minorHAnsi" w:cstheme="minorHAnsi"/>
          <w:b/>
          <w:bCs/>
        </w:rPr>
      </w:pPr>
    </w:p>
    <w:p w14:paraId="37732DF3" w14:textId="3AAA5DD3" w:rsidR="00EE29E4" w:rsidRDefault="00EE29E4" w:rsidP="00E61F60">
      <w:pPr>
        <w:pStyle w:val="Normal0"/>
        <w:spacing w:after="0" w:line="260" w:lineRule="auto"/>
        <w:rPr>
          <w:rFonts w:asciiTheme="minorHAnsi" w:eastAsia="Open Sans" w:hAnsiTheme="minorHAnsi" w:cstheme="minorHAnsi"/>
        </w:rPr>
      </w:pPr>
      <w:r>
        <w:rPr>
          <w:rFonts w:asciiTheme="minorHAnsi" w:eastAsia="Open Sans" w:hAnsiTheme="minorHAnsi" w:cstheme="minorHAnsi"/>
        </w:rPr>
        <w:t>How to use the Risk Assessment Matrix.</w:t>
      </w:r>
    </w:p>
    <w:p w14:paraId="34DE380D" w14:textId="77777777" w:rsidR="00EE29E4" w:rsidRPr="00EE29E4" w:rsidRDefault="00EE29E4" w:rsidP="00E61F60">
      <w:pPr>
        <w:pStyle w:val="Normal0"/>
        <w:spacing w:after="0" w:line="260" w:lineRule="auto"/>
        <w:rPr>
          <w:rFonts w:asciiTheme="minorHAnsi" w:eastAsia="Open Sans" w:hAnsiTheme="minorHAnsi" w:cstheme="minorHAnsi"/>
        </w:rPr>
      </w:pPr>
    </w:p>
    <w:p w14:paraId="72856650" w14:textId="0BDCE186" w:rsidR="00E61F60" w:rsidRPr="00E61F60" w:rsidRDefault="00E61F60" w:rsidP="00EE29E4">
      <w:pPr>
        <w:pStyle w:val="Normal0"/>
        <w:spacing w:after="0" w:line="260" w:lineRule="auto"/>
        <w:rPr>
          <w:rFonts w:asciiTheme="minorHAnsi" w:eastAsia="Open Sans" w:hAnsiTheme="minorHAnsi" w:cstheme="minorHAnsi"/>
        </w:rPr>
      </w:pPr>
      <w:r w:rsidRPr="00E61F60">
        <w:rPr>
          <w:rFonts w:asciiTheme="minorHAnsi" w:eastAsia="Open Sans" w:hAnsiTheme="minorHAnsi" w:cstheme="minorHAnsi"/>
        </w:rPr>
        <w:t>Step 1:  Assess the likelihood of the threat occurring (ratings between Rare to Almost Certain)</w:t>
      </w:r>
    </w:p>
    <w:p w14:paraId="02B305F3" w14:textId="77777777" w:rsidR="00E61F60" w:rsidRPr="00E61F60" w:rsidRDefault="00E61F60" w:rsidP="00EE29E4">
      <w:pPr>
        <w:pStyle w:val="Normal0"/>
        <w:spacing w:after="0" w:line="260" w:lineRule="auto"/>
        <w:rPr>
          <w:rFonts w:asciiTheme="minorHAnsi" w:eastAsia="Open Sans" w:hAnsiTheme="minorHAnsi" w:cstheme="minorHAnsi"/>
        </w:rPr>
      </w:pPr>
      <w:r w:rsidRPr="00E61F60">
        <w:rPr>
          <w:rFonts w:asciiTheme="minorHAnsi" w:eastAsia="Open Sans" w:hAnsiTheme="minorHAnsi" w:cstheme="minorHAnsi"/>
        </w:rPr>
        <w:t xml:space="preserve">Step 2: Assess the likely consequence of the threat occurring (from Insignificant to Catastrophic) </w:t>
      </w:r>
    </w:p>
    <w:p w14:paraId="28F7EA8F" w14:textId="77777777" w:rsidR="00E61F60" w:rsidRPr="00E61F60" w:rsidRDefault="00E61F60" w:rsidP="00EE29E4">
      <w:pPr>
        <w:pStyle w:val="Normal0"/>
        <w:spacing w:after="0" w:line="260" w:lineRule="auto"/>
        <w:rPr>
          <w:rFonts w:asciiTheme="minorHAnsi" w:eastAsia="Open Sans" w:hAnsiTheme="minorHAnsi" w:cstheme="minorHAnsi"/>
        </w:rPr>
      </w:pPr>
      <w:r w:rsidRPr="00E61F60">
        <w:rPr>
          <w:rFonts w:asciiTheme="minorHAnsi" w:eastAsia="Open Sans" w:hAnsiTheme="minorHAnsi" w:cstheme="minorHAnsi"/>
        </w:rPr>
        <w:t xml:space="preserve">Step 3: Identify the intersection point (on the table below) of the likelihood and consequence rating to obtain a Risk Rating. </w:t>
      </w:r>
    </w:p>
    <w:p w14:paraId="63868EFD" w14:textId="4847A973" w:rsidR="0037375C" w:rsidRPr="00E61F60" w:rsidRDefault="00E61F60" w:rsidP="00EE29E4">
      <w:pPr>
        <w:pStyle w:val="Normal0"/>
        <w:rPr>
          <w:rFonts w:asciiTheme="minorHAnsi" w:hAnsiTheme="minorHAnsi" w:cstheme="minorHAnsi"/>
          <w:b/>
        </w:rPr>
      </w:pPr>
      <w:r w:rsidRPr="00E61F60">
        <w:rPr>
          <w:rFonts w:asciiTheme="minorHAnsi" w:eastAsia="Open Sans" w:hAnsiTheme="minorHAnsi" w:cstheme="minorHAnsi"/>
        </w:rPr>
        <w:t>Step 4:  If the Risk Rating is higher than Medium (3) - especially if the threat could cause harm -continue to develop other treatments to reduce the risk</w:t>
      </w:r>
    </w:p>
    <w:tbl>
      <w:tblPr>
        <w:tblpPr w:leftFromText="180" w:rightFromText="180" w:vertAnchor="text" w:horzAnchor="margin" w:tblpY="10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2010"/>
        <w:gridCol w:w="1488"/>
        <w:gridCol w:w="2337"/>
        <w:gridCol w:w="2337"/>
        <w:gridCol w:w="2121"/>
        <w:gridCol w:w="2125"/>
        <w:gridCol w:w="1988"/>
      </w:tblGrid>
      <w:tr w:rsidR="0037375C" w:rsidRPr="00EE29E4" w14:paraId="246B637B" w14:textId="77777777" w:rsidTr="005D1C34">
        <w:trPr>
          <w:trHeight w:val="439"/>
        </w:trPr>
        <w:tc>
          <w:tcPr>
            <w:tcW w:w="4036" w:type="dxa"/>
            <w:gridSpan w:val="3"/>
            <w:vMerge w:val="restart"/>
            <w:tcBorders>
              <w:top w:val="nil"/>
              <w:left w:val="nil"/>
            </w:tcBorders>
          </w:tcPr>
          <w:p w14:paraId="37EEE212" w14:textId="77777777" w:rsidR="0037375C" w:rsidRPr="00EE29E4" w:rsidRDefault="0037375C" w:rsidP="0037375C">
            <w:pPr>
              <w:pStyle w:val="TableParagraph"/>
              <w:rPr>
                <w:rFonts w:asciiTheme="minorHAnsi" w:hAnsiTheme="minorHAnsi" w:cstheme="minorHAnsi"/>
                <w:sz w:val="18"/>
                <w:szCs w:val="18"/>
              </w:rPr>
            </w:pPr>
          </w:p>
        </w:tc>
        <w:tc>
          <w:tcPr>
            <w:tcW w:w="10908" w:type="dxa"/>
            <w:gridSpan w:val="5"/>
          </w:tcPr>
          <w:p w14:paraId="6263A986" w14:textId="77777777" w:rsidR="0037375C" w:rsidRPr="00EE29E4" w:rsidRDefault="0037375C" w:rsidP="0037375C">
            <w:pPr>
              <w:pStyle w:val="TableParagraph"/>
              <w:spacing w:line="280" w:lineRule="exact"/>
              <w:ind w:left="2123"/>
              <w:rPr>
                <w:rFonts w:asciiTheme="minorHAnsi" w:hAnsiTheme="minorHAnsi" w:cstheme="minorHAnsi"/>
                <w:b/>
                <w:sz w:val="18"/>
                <w:szCs w:val="18"/>
              </w:rPr>
            </w:pPr>
            <w:r w:rsidRPr="00EE29E4">
              <w:rPr>
                <w:rFonts w:asciiTheme="minorHAnsi" w:hAnsiTheme="minorHAnsi" w:cstheme="minorHAnsi"/>
                <w:b/>
                <w:sz w:val="18"/>
                <w:szCs w:val="18"/>
              </w:rPr>
              <w:t>Potential Consequences</w:t>
            </w:r>
          </w:p>
        </w:tc>
      </w:tr>
      <w:tr w:rsidR="00504698" w:rsidRPr="00EE29E4" w14:paraId="74A0D9B1" w14:textId="77777777" w:rsidTr="00EE29E4">
        <w:trPr>
          <w:trHeight w:val="1387"/>
        </w:trPr>
        <w:tc>
          <w:tcPr>
            <w:tcW w:w="4036" w:type="dxa"/>
            <w:gridSpan w:val="3"/>
            <w:vMerge/>
            <w:tcBorders>
              <w:top w:val="nil"/>
              <w:left w:val="nil"/>
            </w:tcBorders>
          </w:tcPr>
          <w:p w14:paraId="46D42B71" w14:textId="77777777" w:rsidR="00504698" w:rsidRPr="00EE29E4" w:rsidRDefault="00504698" w:rsidP="00504698">
            <w:pPr>
              <w:rPr>
                <w:rFonts w:asciiTheme="minorHAnsi" w:hAnsiTheme="minorHAnsi" w:cstheme="minorHAnsi"/>
                <w:sz w:val="18"/>
                <w:szCs w:val="18"/>
              </w:rPr>
            </w:pPr>
          </w:p>
        </w:tc>
        <w:tc>
          <w:tcPr>
            <w:tcW w:w="2337" w:type="dxa"/>
          </w:tcPr>
          <w:p w14:paraId="54936C03" w14:textId="7B244035" w:rsidR="00504698" w:rsidRPr="00EE29E4" w:rsidRDefault="00E61F60" w:rsidP="00E61F60">
            <w:pPr>
              <w:pStyle w:val="NoSpacing"/>
              <w:rPr>
                <w:rFonts w:asciiTheme="minorHAnsi" w:hAnsiTheme="minorHAnsi" w:cstheme="minorHAnsi"/>
                <w:sz w:val="18"/>
                <w:szCs w:val="18"/>
              </w:rPr>
            </w:pPr>
            <w:r w:rsidRPr="00EE29E4">
              <w:rPr>
                <w:rFonts w:asciiTheme="minorHAnsi" w:hAnsiTheme="minorHAnsi" w:cstheme="minorHAnsi"/>
                <w:b/>
                <w:bCs/>
                <w:sz w:val="18"/>
                <w:szCs w:val="18"/>
              </w:rPr>
              <w:t>Not Significant:</w:t>
            </w:r>
            <w:r w:rsidRPr="00EE29E4">
              <w:rPr>
                <w:rFonts w:asciiTheme="minorHAnsi" w:hAnsiTheme="minorHAnsi" w:cstheme="minorHAnsi"/>
                <w:sz w:val="18"/>
                <w:szCs w:val="18"/>
              </w:rPr>
              <w:t xml:space="preserve"> </w:t>
            </w:r>
            <w:r w:rsidR="00504698" w:rsidRPr="00EE29E4">
              <w:rPr>
                <w:rFonts w:asciiTheme="minorHAnsi" w:hAnsiTheme="minorHAnsi" w:cstheme="minorHAnsi"/>
                <w:sz w:val="18"/>
                <w:szCs w:val="18"/>
              </w:rPr>
              <w:t>Unlikely to result in an injury</w:t>
            </w:r>
          </w:p>
        </w:tc>
        <w:tc>
          <w:tcPr>
            <w:tcW w:w="2337" w:type="dxa"/>
          </w:tcPr>
          <w:p w14:paraId="39502CD2" w14:textId="67C67A9B" w:rsidR="00504698" w:rsidRPr="00EE29E4" w:rsidRDefault="00E61F60" w:rsidP="00E61F60">
            <w:pPr>
              <w:pStyle w:val="NoSpacing"/>
              <w:rPr>
                <w:rFonts w:asciiTheme="minorHAnsi" w:hAnsiTheme="minorHAnsi" w:cstheme="minorHAnsi"/>
                <w:sz w:val="18"/>
                <w:szCs w:val="18"/>
              </w:rPr>
            </w:pPr>
            <w:r w:rsidRPr="00EE29E4">
              <w:rPr>
                <w:rFonts w:asciiTheme="minorHAnsi" w:hAnsiTheme="minorHAnsi" w:cstheme="minorHAnsi"/>
                <w:b/>
                <w:sz w:val="18"/>
                <w:szCs w:val="18"/>
              </w:rPr>
              <w:t>Minor:</w:t>
            </w:r>
            <w:r w:rsidR="00504698" w:rsidRPr="00EE29E4">
              <w:rPr>
                <w:rFonts w:asciiTheme="minorHAnsi" w:hAnsiTheme="minorHAnsi" w:cstheme="minorHAnsi"/>
                <w:b/>
                <w:sz w:val="18"/>
                <w:szCs w:val="18"/>
              </w:rPr>
              <w:t xml:space="preserve">  </w:t>
            </w:r>
            <w:r w:rsidR="00504698" w:rsidRPr="00EE29E4">
              <w:rPr>
                <w:rFonts w:asciiTheme="minorHAnsi" w:hAnsiTheme="minorHAnsi" w:cstheme="minorHAnsi"/>
                <w:sz w:val="18"/>
                <w:szCs w:val="18"/>
              </w:rPr>
              <w:t xml:space="preserve">Minor injury or illness  </w:t>
            </w:r>
          </w:p>
          <w:p w14:paraId="398132E0" w14:textId="6A46CDC0" w:rsidR="00504698" w:rsidRPr="00EE29E4" w:rsidRDefault="00504698" w:rsidP="00E61F60">
            <w:pPr>
              <w:pStyle w:val="NoSpacing"/>
              <w:rPr>
                <w:rFonts w:asciiTheme="minorHAnsi" w:hAnsiTheme="minorHAnsi" w:cstheme="minorHAnsi"/>
                <w:sz w:val="18"/>
                <w:szCs w:val="18"/>
              </w:rPr>
            </w:pPr>
          </w:p>
        </w:tc>
        <w:tc>
          <w:tcPr>
            <w:tcW w:w="2121" w:type="dxa"/>
          </w:tcPr>
          <w:p w14:paraId="11CC04EA" w14:textId="23542E48" w:rsidR="00504698" w:rsidRPr="00EE29E4" w:rsidRDefault="00504698" w:rsidP="00E61F60">
            <w:pPr>
              <w:pStyle w:val="NoSpacing"/>
              <w:rPr>
                <w:rFonts w:asciiTheme="minorHAnsi" w:hAnsiTheme="minorHAnsi" w:cstheme="minorHAnsi"/>
                <w:sz w:val="18"/>
                <w:szCs w:val="18"/>
              </w:rPr>
            </w:pPr>
            <w:r w:rsidRPr="00EE29E4">
              <w:rPr>
                <w:rFonts w:asciiTheme="minorHAnsi" w:hAnsiTheme="minorHAnsi" w:cstheme="minorHAnsi"/>
                <w:b/>
                <w:sz w:val="18"/>
                <w:szCs w:val="18"/>
              </w:rPr>
              <w:t xml:space="preserve">Moderate:  </w:t>
            </w:r>
            <w:r w:rsidRPr="00EE29E4">
              <w:rPr>
                <w:rFonts w:asciiTheme="minorHAnsi" w:hAnsiTheme="minorHAnsi" w:cstheme="minorHAnsi"/>
                <w:sz w:val="18"/>
                <w:szCs w:val="18"/>
              </w:rPr>
              <w:t xml:space="preserve">Could result in injury or illness resulting </w:t>
            </w:r>
            <w:r w:rsidR="006B3CDD" w:rsidRPr="00EE29E4">
              <w:rPr>
                <w:rFonts w:asciiTheme="minorHAnsi" w:hAnsiTheme="minorHAnsi" w:cstheme="minorHAnsi"/>
                <w:sz w:val="18"/>
                <w:szCs w:val="18"/>
              </w:rPr>
              <w:t xml:space="preserve">in </w:t>
            </w:r>
            <w:proofErr w:type="spellStart"/>
            <w:r w:rsidR="006B3CDD" w:rsidRPr="00EE29E4">
              <w:rPr>
                <w:rFonts w:asciiTheme="minorHAnsi" w:hAnsiTheme="minorHAnsi" w:cstheme="minorHAnsi"/>
                <w:sz w:val="18"/>
                <w:szCs w:val="18"/>
              </w:rPr>
              <w:t>hospitalisaiton</w:t>
            </w:r>
            <w:proofErr w:type="spellEnd"/>
          </w:p>
          <w:p w14:paraId="2C899E35" w14:textId="53D4479C" w:rsidR="00504698" w:rsidRPr="00EE29E4" w:rsidRDefault="00504698" w:rsidP="00E61F60">
            <w:pPr>
              <w:pStyle w:val="NoSpacing"/>
              <w:rPr>
                <w:rFonts w:asciiTheme="minorHAnsi" w:hAnsiTheme="minorHAnsi" w:cstheme="minorHAnsi"/>
                <w:sz w:val="18"/>
                <w:szCs w:val="18"/>
              </w:rPr>
            </w:pPr>
          </w:p>
        </w:tc>
        <w:tc>
          <w:tcPr>
            <w:tcW w:w="2125" w:type="dxa"/>
          </w:tcPr>
          <w:p w14:paraId="36872122" w14:textId="38C02192" w:rsidR="00504698" w:rsidRPr="00EE29E4" w:rsidRDefault="00504698" w:rsidP="00E61F60">
            <w:pPr>
              <w:pStyle w:val="NoSpacing"/>
              <w:rPr>
                <w:rFonts w:asciiTheme="minorHAnsi" w:hAnsiTheme="minorHAnsi" w:cstheme="minorHAnsi"/>
                <w:sz w:val="18"/>
                <w:szCs w:val="18"/>
              </w:rPr>
            </w:pPr>
            <w:r w:rsidRPr="00EE29E4">
              <w:rPr>
                <w:rFonts w:asciiTheme="minorHAnsi" w:hAnsiTheme="minorHAnsi" w:cstheme="minorHAnsi"/>
                <w:b/>
                <w:sz w:val="18"/>
                <w:szCs w:val="18"/>
              </w:rPr>
              <w:t xml:space="preserve">Major: </w:t>
            </w:r>
            <w:r w:rsidRPr="00EE29E4">
              <w:rPr>
                <w:rFonts w:asciiTheme="minorHAnsi" w:hAnsiTheme="minorHAnsi" w:cstheme="minorHAnsi"/>
                <w:sz w:val="18"/>
                <w:szCs w:val="18"/>
              </w:rPr>
              <w:t>Could result in permanent partial disabilities or injuries or illness resulting in hospitalisation of multiple persons</w:t>
            </w:r>
          </w:p>
        </w:tc>
        <w:tc>
          <w:tcPr>
            <w:tcW w:w="1988" w:type="dxa"/>
          </w:tcPr>
          <w:p w14:paraId="42F5C8B2" w14:textId="54EADD13" w:rsidR="00504698" w:rsidRPr="00EE29E4" w:rsidRDefault="00E61F60" w:rsidP="00E61F60">
            <w:pPr>
              <w:pStyle w:val="NoSpacing"/>
              <w:rPr>
                <w:rFonts w:asciiTheme="minorHAnsi" w:hAnsiTheme="minorHAnsi" w:cstheme="minorHAnsi"/>
                <w:sz w:val="18"/>
                <w:szCs w:val="18"/>
              </w:rPr>
            </w:pPr>
            <w:r w:rsidRPr="00EE29E4">
              <w:rPr>
                <w:rFonts w:asciiTheme="minorHAnsi" w:hAnsiTheme="minorHAnsi" w:cstheme="minorHAnsi"/>
                <w:b/>
                <w:bCs/>
                <w:sz w:val="18"/>
                <w:szCs w:val="18"/>
              </w:rPr>
              <w:t xml:space="preserve">Severe: </w:t>
            </w:r>
            <w:r w:rsidR="00504698" w:rsidRPr="00EE29E4">
              <w:rPr>
                <w:rFonts w:asciiTheme="minorHAnsi" w:hAnsiTheme="minorHAnsi" w:cstheme="minorHAnsi"/>
                <w:sz w:val="18"/>
                <w:szCs w:val="18"/>
              </w:rPr>
              <w:t>Could result in death, permanent total disabilities or severe injuries affecting multiple persons</w:t>
            </w:r>
          </w:p>
          <w:p w14:paraId="5D7535E1" w14:textId="280E2D8A" w:rsidR="00504698" w:rsidRPr="00EE29E4" w:rsidRDefault="00504698" w:rsidP="00E61F60">
            <w:pPr>
              <w:pStyle w:val="NoSpacing"/>
              <w:rPr>
                <w:rFonts w:asciiTheme="minorHAnsi" w:hAnsiTheme="minorHAnsi" w:cstheme="minorHAnsi"/>
                <w:sz w:val="18"/>
                <w:szCs w:val="18"/>
              </w:rPr>
            </w:pPr>
          </w:p>
        </w:tc>
      </w:tr>
      <w:tr w:rsidR="0037375C" w:rsidRPr="00EE29E4" w14:paraId="1B9DD7E9" w14:textId="77777777" w:rsidTr="00504698">
        <w:trPr>
          <w:trHeight w:val="470"/>
        </w:trPr>
        <w:tc>
          <w:tcPr>
            <w:tcW w:w="4036" w:type="dxa"/>
            <w:gridSpan w:val="3"/>
            <w:vMerge/>
            <w:tcBorders>
              <w:top w:val="nil"/>
              <w:left w:val="nil"/>
            </w:tcBorders>
          </w:tcPr>
          <w:p w14:paraId="59CC5D26" w14:textId="77777777" w:rsidR="0037375C" w:rsidRPr="00EE29E4" w:rsidRDefault="0037375C" w:rsidP="0037375C">
            <w:pPr>
              <w:rPr>
                <w:rFonts w:asciiTheme="minorHAnsi" w:hAnsiTheme="minorHAnsi" w:cstheme="minorHAnsi"/>
                <w:sz w:val="18"/>
                <w:szCs w:val="18"/>
              </w:rPr>
            </w:pPr>
          </w:p>
        </w:tc>
        <w:tc>
          <w:tcPr>
            <w:tcW w:w="2337" w:type="dxa"/>
            <w:shd w:val="clear" w:color="auto" w:fill="DBE5F1" w:themeFill="accent1" w:themeFillTint="33"/>
          </w:tcPr>
          <w:p w14:paraId="101E72C5" w14:textId="77777777" w:rsidR="0037375C" w:rsidRPr="00EE29E4" w:rsidRDefault="0037375C" w:rsidP="0037375C">
            <w:pPr>
              <w:pStyle w:val="TableParagraph"/>
              <w:spacing w:before="42"/>
              <w:ind w:left="119" w:right="120"/>
              <w:jc w:val="center"/>
              <w:rPr>
                <w:rFonts w:asciiTheme="minorHAnsi" w:hAnsiTheme="minorHAnsi" w:cstheme="minorHAnsi"/>
                <w:b/>
                <w:sz w:val="18"/>
                <w:szCs w:val="18"/>
              </w:rPr>
            </w:pPr>
            <w:r w:rsidRPr="00EE29E4">
              <w:rPr>
                <w:rFonts w:asciiTheme="minorHAnsi" w:hAnsiTheme="minorHAnsi" w:cstheme="minorHAnsi"/>
                <w:b/>
                <w:sz w:val="18"/>
                <w:szCs w:val="18"/>
              </w:rPr>
              <w:t>Not Significant</w:t>
            </w:r>
          </w:p>
        </w:tc>
        <w:tc>
          <w:tcPr>
            <w:tcW w:w="2337" w:type="dxa"/>
            <w:shd w:val="clear" w:color="auto" w:fill="DBE5F1" w:themeFill="accent1" w:themeFillTint="33"/>
          </w:tcPr>
          <w:p w14:paraId="7B259B9F" w14:textId="77777777" w:rsidR="0037375C" w:rsidRPr="00EE29E4" w:rsidRDefault="0037375C" w:rsidP="0037375C">
            <w:pPr>
              <w:pStyle w:val="TableParagraph"/>
              <w:spacing w:before="42"/>
              <w:ind w:left="88" w:right="87"/>
              <w:jc w:val="center"/>
              <w:rPr>
                <w:rFonts w:asciiTheme="minorHAnsi" w:hAnsiTheme="minorHAnsi" w:cstheme="minorHAnsi"/>
                <w:b/>
                <w:sz w:val="18"/>
                <w:szCs w:val="18"/>
              </w:rPr>
            </w:pPr>
            <w:r w:rsidRPr="00EE29E4">
              <w:rPr>
                <w:rFonts w:asciiTheme="minorHAnsi" w:hAnsiTheme="minorHAnsi" w:cstheme="minorHAnsi"/>
                <w:b/>
                <w:sz w:val="18"/>
                <w:szCs w:val="18"/>
              </w:rPr>
              <w:t>Minor</w:t>
            </w:r>
          </w:p>
        </w:tc>
        <w:tc>
          <w:tcPr>
            <w:tcW w:w="2121" w:type="dxa"/>
            <w:shd w:val="clear" w:color="auto" w:fill="DBE5F1" w:themeFill="accent1" w:themeFillTint="33"/>
          </w:tcPr>
          <w:p w14:paraId="6CD01B78" w14:textId="77777777" w:rsidR="0037375C" w:rsidRPr="00EE29E4" w:rsidRDefault="0037375C" w:rsidP="0037375C">
            <w:pPr>
              <w:pStyle w:val="TableParagraph"/>
              <w:spacing w:before="42"/>
              <w:ind w:left="262" w:right="263"/>
              <w:jc w:val="center"/>
              <w:rPr>
                <w:rFonts w:asciiTheme="minorHAnsi" w:hAnsiTheme="minorHAnsi" w:cstheme="minorHAnsi"/>
                <w:b/>
                <w:sz w:val="18"/>
                <w:szCs w:val="18"/>
              </w:rPr>
            </w:pPr>
            <w:r w:rsidRPr="00EE29E4">
              <w:rPr>
                <w:rFonts w:asciiTheme="minorHAnsi" w:hAnsiTheme="minorHAnsi" w:cstheme="minorHAnsi"/>
                <w:b/>
                <w:sz w:val="18"/>
                <w:szCs w:val="18"/>
              </w:rPr>
              <w:t>Moderate</w:t>
            </w:r>
          </w:p>
        </w:tc>
        <w:tc>
          <w:tcPr>
            <w:tcW w:w="2125" w:type="dxa"/>
            <w:shd w:val="clear" w:color="auto" w:fill="DBE5F1" w:themeFill="accent1" w:themeFillTint="33"/>
          </w:tcPr>
          <w:p w14:paraId="06BABC6A" w14:textId="77777777" w:rsidR="0037375C" w:rsidRPr="00EE29E4" w:rsidRDefault="0037375C" w:rsidP="0037375C">
            <w:pPr>
              <w:pStyle w:val="TableParagraph"/>
              <w:spacing w:before="42"/>
              <w:ind w:left="102" w:right="102"/>
              <w:jc w:val="center"/>
              <w:rPr>
                <w:rFonts w:asciiTheme="minorHAnsi" w:hAnsiTheme="minorHAnsi" w:cstheme="minorHAnsi"/>
                <w:b/>
                <w:sz w:val="18"/>
                <w:szCs w:val="18"/>
              </w:rPr>
            </w:pPr>
            <w:r w:rsidRPr="00EE29E4">
              <w:rPr>
                <w:rFonts w:asciiTheme="minorHAnsi" w:hAnsiTheme="minorHAnsi" w:cstheme="minorHAnsi"/>
                <w:b/>
                <w:sz w:val="18"/>
                <w:szCs w:val="18"/>
              </w:rPr>
              <w:t>Major</w:t>
            </w:r>
          </w:p>
        </w:tc>
        <w:tc>
          <w:tcPr>
            <w:tcW w:w="1988" w:type="dxa"/>
            <w:shd w:val="clear" w:color="auto" w:fill="DBE5F1" w:themeFill="accent1" w:themeFillTint="33"/>
          </w:tcPr>
          <w:p w14:paraId="44DADEB0" w14:textId="77777777" w:rsidR="0037375C" w:rsidRPr="00EE29E4" w:rsidRDefault="0037375C" w:rsidP="0037375C">
            <w:pPr>
              <w:pStyle w:val="TableParagraph"/>
              <w:spacing w:before="42"/>
              <w:ind w:left="216" w:right="216"/>
              <w:jc w:val="center"/>
              <w:rPr>
                <w:rFonts w:asciiTheme="minorHAnsi" w:hAnsiTheme="minorHAnsi" w:cstheme="minorHAnsi"/>
                <w:b/>
                <w:sz w:val="18"/>
                <w:szCs w:val="18"/>
              </w:rPr>
            </w:pPr>
            <w:r w:rsidRPr="00EE29E4">
              <w:rPr>
                <w:rFonts w:asciiTheme="minorHAnsi" w:hAnsiTheme="minorHAnsi" w:cstheme="minorHAnsi"/>
                <w:b/>
                <w:sz w:val="18"/>
                <w:szCs w:val="18"/>
              </w:rPr>
              <w:t>Severe</w:t>
            </w:r>
          </w:p>
        </w:tc>
      </w:tr>
      <w:tr w:rsidR="0037375C" w:rsidRPr="00EE29E4" w14:paraId="326BF697" w14:textId="77777777" w:rsidTr="00504698">
        <w:trPr>
          <w:trHeight w:val="741"/>
        </w:trPr>
        <w:tc>
          <w:tcPr>
            <w:tcW w:w="538" w:type="dxa"/>
            <w:vMerge w:val="restart"/>
            <w:textDirection w:val="btLr"/>
          </w:tcPr>
          <w:p w14:paraId="1170D48C" w14:textId="77777777" w:rsidR="0037375C" w:rsidRPr="00EE29E4" w:rsidRDefault="0037375C" w:rsidP="0037375C">
            <w:pPr>
              <w:pStyle w:val="TableParagraph"/>
              <w:spacing w:before="27"/>
              <w:ind w:left="1042"/>
              <w:rPr>
                <w:rFonts w:asciiTheme="minorHAnsi" w:hAnsiTheme="minorHAnsi" w:cstheme="minorHAnsi"/>
                <w:b/>
                <w:sz w:val="18"/>
                <w:szCs w:val="18"/>
              </w:rPr>
            </w:pPr>
            <w:r w:rsidRPr="00EE29E4">
              <w:rPr>
                <w:rFonts w:asciiTheme="minorHAnsi" w:hAnsiTheme="minorHAnsi" w:cstheme="minorHAnsi"/>
                <w:b/>
                <w:w w:val="99"/>
                <w:sz w:val="18"/>
                <w:szCs w:val="18"/>
              </w:rPr>
              <w:t>Likelihood</w:t>
            </w:r>
          </w:p>
        </w:tc>
        <w:tc>
          <w:tcPr>
            <w:tcW w:w="2010" w:type="dxa"/>
          </w:tcPr>
          <w:p w14:paraId="3096BC9A" w14:textId="77777777" w:rsidR="0037375C" w:rsidRPr="00EE29E4" w:rsidRDefault="0037375C" w:rsidP="0037375C">
            <w:pPr>
              <w:pStyle w:val="TableParagraph"/>
              <w:spacing w:before="4" w:line="206" w:lineRule="exact"/>
              <w:ind w:left="74" w:right="74"/>
              <w:jc w:val="center"/>
              <w:rPr>
                <w:rFonts w:asciiTheme="minorHAnsi" w:hAnsiTheme="minorHAnsi" w:cstheme="minorHAnsi"/>
                <w:sz w:val="18"/>
                <w:szCs w:val="18"/>
              </w:rPr>
            </w:pPr>
            <w:r w:rsidRPr="00EE29E4">
              <w:rPr>
                <w:rFonts w:asciiTheme="minorHAnsi" w:hAnsiTheme="minorHAnsi" w:cstheme="minorHAnsi"/>
                <w:sz w:val="18"/>
                <w:szCs w:val="18"/>
              </w:rPr>
              <w:t>Expected to occur regularly under normal circumstances</w:t>
            </w:r>
          </w:p>
        </w:tc>
        <w:tc>
          <w:tcPr>
            <w:tcW w:w="1488" w:type="dxa"/>
            <w:shd w:val="clear" w:color="auto" w:fill="DBE5F1" w:themeFill="accent1" w:themeFillTint="33"/>
          </w:tcPr>
          <w:p w14:paraId="21CE2D33" w14:textId="77777777" w:rsidR="0037375C" w:rsidRPr="00EE29E4" w:rsidRDefault="0037375C" w:rsidP="0037375C">
            <w:pPr>
              <w:pStyle w:val="TableParagraph"/>
              <w:spacing w:before="6"/>
              <w:rPr>
                <w:rFonts w:asciiTheme="minorHAnsi" w:hAnsiTheme="minorHAnsi" w:cstheme="minorHAnsi"/>
                <w:b/>
                <w:sz w:val="18"/>
                <w:szCs w:val="18"/>
              </w:rPr>
            </w:pPr>
          </w:p>
          <w:p w14:paraId="6DEA6E25" w14:textId="5C9C41BE" w:rsidR="005D1C34" w:rsidRPr="00EE29E4" w:rsidRDefault="005D1C34" w:rsidP="0037375C">
            <w:pPr>
              <w:pStyle w:val="TableParagraph"/>
              <w:ind w:left="179" w:right="162" w:firstLine="4"/>
              <w:rPr>
                <w:rFonts w:asciiTheme="minorHAnsi" w:hAnsiTheme="minorHAnsi" w:cstheme="minorHAnsi"/>
                <w:b/>
                <w:sz w:val="18"/>
                <w:szCs w:val="18"/>
              </w:rPr>
            </w:pPr>
            <w:r w:rsidRPr="00EE29E4">
              <w:rPr>
                <w:rFonts w:asciiTheme="minorHAnsi" w:hAnsiTheme="minorHAnsi" w:cstheme="minorHAnsi"/>
                <w:b/>
                <w:sz w:val="18"/>
                <w:szCs w:val="18"/>
              </w:rPr>
              <w:t xml:space="preserve">     </w:t>
            </w:r>
            <w:r w:rsidR="0037375C" w:rsidRPr="00EE29E4">
              <w:rPr>
                <w:rFonts w:asciiTheme="minorHAnsi" w:hAnsiTheme="minorHAnsi" w:cstheme="minorHAnsi"/>
                <w:b/>
                <w:sz w:val="18"/>
                <w:szCs w:val="18"/>
              </w:rPr>
              <w:t xml:space="preserve">Almost </w:t>
            </w:r>
            <w:r w:rsidRPr="00EE29E4">
              <w:rPr>
                <w:rFonts w:asciiTheme="minorHAnsi" w:hAnsiTheme="minorHAnsi" w:cstheme="minorHAnsi"/>
                <w:b/>
                <w:sz w:val="18"/>
                <w:szCs w:val="18"/>
              </w:rPr>
              <w:t xml:space="preserve">     </w:t>
            </w:r>
          </w:p>
          <w:p w14:paraId="7DA8BB6A" w14:textId="3961162B" w:rsidR="0037375C" w:rsidRPr="00EE29E4" w:rsidRDefault="005D1C34" w:rsidP="0037375C">
            <w:pPr>
              <w:pStyle w:val="TableParagraph"/>
              <w:ind w:left="179" w:right="162" w:firstLine="4"/>
              <w:rPr>
                <w:rFonts w:asciiTheme="minorHAnsi" w:hAnsiTheme="minorHAnsi" w:cstheme="minorHAnsi"/>
                <w:b/>
                <w:sz w:val="18"/>
                <w:szCs w:val="18"/>
              </w:rPr>
            </w:pPr>
            <w:r w:rsidRPr="00EE29E4">
              <w:rPr>
                <w:rFonts w:asciiTheme="minorHAnsi" w:hAnsiTheme="minorHAnsi" w:cstheme="minorHAnsi"/>
                <w:b/>
                <w:sz w:val="18"/>
                <w:szCs w:val="18"/>
              </w:rPr>
              <w:t xml:space="preserve">     </w:t>
            </w:r>
            <w:r w:rsidR="0037375C" w:rsidRPr="00EE29E4">
              <w:rPr>
                <w:rFonts w:asciiTheme="minorHAnsi" w:hAnsiTheme="minorHAnsi" w:cstheme="minorHAnsi"/>
                <w:b/>
                <w:sz w:val="18"/>
                <w:szCs w:val="18"/>
              </w:rPr>
              <w:t>Certain</w:t>
            </w:r>
          </w:p>
        </w:tc>
        <w:tc>
          <w:tcPr>
            <w:tcW w:w="2337" w:type="dxa"/>
            <w:shd w:val="clear" w:color="auto" w:fill="FFFF00"/>
          </w:tcPr>
          <w:p w14:paraId="4D2AD30F" w14:textId="77777777" w:rsidR="0037375C" w:rsidRPr="00EE29E4" w:rsidRDefault="0037375C" w:rsidP="0037375C">
            <w:pPr>
              <w:pStyle w:val="TableParagraph"/>
              <w:spacing w:before="5"/>
              <w:rPr>
                <w:rFonts w:asciiTheme="minorHAnsi" w:hAnsiTheme="minorHAnsi" w:cstheme="minorHAnsi"/>
                <w:b/>
                <w:sz w:val="18"/>
                <w:szCs w:val="18"/>
              </w:rPr>
            </w:pPr>
          </w:p>
          <w:p w14:paraId="7EEFC288" w14:textId="77777777" w:rsidR="0037375C" w:rsidRPr="00EE29E4" w:rsidRDefault="0037375C" w:rsidP="0037375C">
            <w:pPr>
              <w:pStyle w:val="TableParagraph"/>
              <w:spacing w:before="1"/>
              <w:ind w:left="119" w:right="120"/>
              <w:jc w:val="center"/>
              <w:rPr>
                <w:rFonts w:asciiTheme="minorHAnsi" w:hAnsiTheme="minorHAnsi" w:cstheme="minorHAnsi"/>
                <w:b/>
                <w:sz w:val="18"/>
                <w:szCs w:val="18"/>
              </w:rPr>
            </w:pPr>
            <w:r w:rsidRPr="00EE29E4">
              <w:rPr>
                <w:rFonts w:asciiTheme="minorHAnsi" w:hAnsiTheme="minorHAnsi" w:cstheme="minorHAnsi"/>
                <w:b/>
                <w:sz w:val="18"/>
                <w:szCs w:val="18"/>
              </w:rPr>
              <w:t>Medium</w:t>
            </w:r>
          </w:p>
        </w:tc>
        <w:tc>
          <w:tcPr>
            <w:tcW w:w="2337" w:type="dxa"/>
            <w:shd w:val="clear" w:color="auto" w:fill="FFC000"/>
          </w:tcPr>
          <w:p w14:paraId="4F06E4AD" w14:textId="77777777" w:rsidR="0037375C" w:rsidRPr="00EE29E4" w:rsidRDefault="0037375C" w:rsidP="0037375C">
            <w:pPr>
              <w:pStyle w:val="TableParagraph"/>
              <w:spacing w:before="5"/>
              <w:rPr>
                <w:rFonts w:asciiTheme="minorHAnsi" w:hAnsiTheme="minorHAnsi" w:cstheme="minorHAnsi"/>
                <w:b/>
                <w:sz w:val="18"/>
                <w:szCs w:val="18"/>
              </w:rPr>
            </w:pPr>
          </w:p>
          <w:p w14:paraId="567F91B2" w14:textId="77777777" w:rsidR="0037375C" w:rsidRPr="00EE29E4" w:rsidRDefault="0037375C" w:rsidP="0037375C">
            <w:pPr>
              <w:pStyle w:val="TableParagraph"/>
              <w:spacing w:before="1"/>
              <w:ind w:left="88" w:right="89"/>
              <w:jc w:val="center"/>
              <w:rPr>
                <w:rFonts w:asciiTheme="minorHAnsi" w:hAnsiTheme="minorHAnsi" w:cstheme="minorHAnsi"/>
                <w:b/>
                <w:sz w:val="18"/>
                <w:szCs w:val="18"/>
              </w:rPr>
            </w:pPr>
            <w:r w:rsidRPr="00EE29E4">
              <w:rPr>
                <w:rFonts w:asciiTheme="minorHAnsi" w:hAnsiTheme="minorHAnsi" w:cstheme="minorHAnsi"/>
                <w:b/>
                <w:sz w:val="18"/>
                <w:szCs w:val="18"/>
              </w:rPr>
              <w:t>High</w:t>
            </w:r>
          </w:p>
        </w:tc>
        <w:tc>
          <w:tcPr>
            <w:tcW w:w="2121" w:type="dxa"/>
            <w:shd w:val="clear" w:color="auto" w:fill="FF0000"/>
          </w:tcPr>
          <w:p w14:paraId="77053320" w14:textId="77777777" w:rsidR="0037375C" w:rsidRPr="00EE29E4" w:rsidRDefault="0037375C" w:rsidP="0037375C">
            <w:pPr>
              <w:pStyle w:val="TableParagraph"/>
              <w:spacing w:before="5"/>
              <w:rPr>
                <w:rFonts w:asciiTheme="minorHAnsi" w:hAnsiTheme="minorHAnsi" w:cstheme="minorHAnsi"/>
                <w:b/>
                <w:sz w:val="18"/>
                <w:szCs w:val="18"/>
              </w:rPr>
            </w:pPr>
          </w:p>
          <w:p w14:paraId="1D874E2F" w14:textId="77777777" w:rsidR="0037375C" w:rsidRPr="00EE29E4" w:rsidRDefault="0037375C" w:rsidP="0037375C">
            <w:pPr>
              <w:pStyle w:val="TableParagraph"/>
              <w:spacing w:before="1"/>
              <w:ind w:left="262" w:right="263"/>
              <w:jc w:val="center"/>
              <w:rPr>
                <w:rFonts w:asciiTheme="minorHAnsi" w:hAnsiTheme="minorHAnsi" w:cstheme="minorHAnsi"/>
                <w:b/>
                <w:sz w:val="18"/>
                <w:szCs w:val="18"/>
              </w:rPr>
            </w:pPr>
            <w:r w:rsidRPr="00EE29E4">
              <w:rPr>
                <w:rFonts w:asciiTheme="minorHAnsi" w:hAnsiTheme="minorHAnsi" w:cstheme="minorHAnsi"/>
                <w:b/>
                <w:sz w:val="18"/>
                <w:szCs w:val="18"/>
              </w:rPr>
              <w:t>Very High</w:t>
            </w:r>
          </w:p>
        </w:tc>
        <w:tc>
          <w:tcPr>
            <w:tcW w:w="2125" w:type="dxa"/>
            <w:shd w:val="clear" w:color="auto" w:fill="FF0000"/>
          </w:tcPr>
          <w:p w14:paraId="6ACF28C7" w14:textId="77777777" w:rsidR="0037375C" w:rsidRPr="00EE29E4" w:rsidRDefault="0037375C" w:rsidP="0037375C">
            <w:pPr>
              <w:pStyle w:val="TableParagraph"/>
              <w:spacing w:before="5"/>
              <w:rPr>
                <w:rFonts w:asciiTheme="minorHAnsi" w:hAnsiTheme="minorHAnsi" w:cstheme="minorHAnsi"/>
                <w:b/>
                <w:sz w:val="18"/>
                <w:szCs w:val="18"/>
              </w:rPr>
            </w:pPr>
          </w:p>
          <w:p w14:paraId="285C53FA" w14:textId="77777777" w:rsidR="0037375C" w:rsidRPr="00EE29E4" w:rsidRDefault="0037375C" w:rsidP="0037375C">
            <w:pPr>
              <w:pStyle w:val="TableParagraph"/>
              <w:spacing w:before="1"/>
              <w:ind w:left="100" w:right="102"/>
              <w:jc w:val="center"/>
              <w:rPr>
                <w:rFonts w:asciiTheme="minorHAnsi" w:hAnsiTheme="minorHAnsi" w:cstheme="minorHAnsi"/>
                <w:b/>
                <w:sz w:val="18"/>
                <w:szCs w:val="18"/>
              </w:rPr>
            </w:pPr>
            <w:r w:rsidRPr="00EE29E4">
              <w:rPr>
                <w:rFonts w:asciiTheme="minorHAnsi" w:hAnsiTheme="minorHAnsi" w:cstheme="minorHAnsi"/>
                <w:b/>
                <w:sz w:val="18"/>
                <w:szCs w:val="18"/>
              </w:rPr>
              <w:t>Very High</w:t>
            </w:r>
          </w:p>
        </w:tc>
        <w:tc>
          <w:tcPr>
            <w:tcW w:w="1988" w:type="dxa"/>
            <w:shd w:val="clear" w:color="auto" w:fill="FF0000"/>
          </w:tcPr>
          <w:p w14:paraId="790E770F" w14:textId="77777777" w:rsidR="0037375C" w:rsidRPr="00EE29E4" w:rsidRDefault="0037375C" w:rsidP="0037375C">
            <w:pPr>
              <w:pStyle w:val="TableParagraph"/>
              <w:spacing w:before="5"/>
              <w:rPr>
                <w:rFonts w:asciiTheme="minorHAnsi" w:hAnsiTheme="minorHAnsi" w:cstheme="minorHAnsi"/>
                <w:b/>
                <w:sz w:val="18"/>
                <w:szCs w:val="18"/>
              </w:rPr>
            </w:pPr>
          </w:p>
          <w:p w14:paraId="3AFA611A" w14:textId="77777777" w:rsidR="0037375C" w:rsidRPr="00EE29E4" w:rsidRDefault="0037375C" w:rsidP="0037375C">
            <w:pPr>
              <w:pStyle w:val="TableParagraph"/>
              <w:spacing w:before="1"/>
              <w:ind w:left="216" w:right="217"/>
              <w:jc w:val="center"/>
              <w:rPr>
                <w:rFonts w:asciiTheme="minorHAnsi" w:hAnsiTheme="minorHAnsi" w:cstheme="minorHAnsi"/>
                <w:b/>
                <w:sz w:val="18"/>
                <w:szCs w:val="18"/>
              </w:rPr>
            </w:pPr>
            <w:r w:rsidRPr="00EE29E4">
              <w:rPr>
                <w:rFonts w:asciiTheme="minorHAnsi" w:hAnsiTheme="minorHAnsi" w:cstheme="minorHAnsi"/>
                <w:b/>
                <w:sz w:val="18"/>
                <w:szCs w:val="18"/>
              </w:rPr>
              <w:t>Very High</w:t>
            </w:r>
          </w:p>
        </w:tc>
      </w:tr>
      <w:tr w:rsidR="0037375C" w:rsidRPr="00EE29E4" w14:paraId="415A389B" w14:textId="77777777" w:rsidTr="00504698">
        <w:trPr>
          <w:trHeight w:val="731"/>
        </w:trPr>
        <w:tc>
          <w:tcPr>
            <w:tcW w:w="538" w:type="dxa"/>
            <w:vMerge/>
            <w:tcBorders>
              <w:top w:val="nil"/>
            </w:tcBorders>
            <w:textDirection w:val="btLr"/>
          </w:tcPr>
          <w:p w14:paraId="72DFD804" w14:textId="77777777" w:rsidR="0037375C" w:rsidRPr="00EE29E4" w:rsidRDefault="0037375C" w:rsidP="0037375C">
            <w:pPr>
              <w:rPr>
                <w:rFonts w:asciiTheme="minorHAnsi" w:hAnsiTheme="minorHAnsi" w:cstheme="minorHAnsi"/>
                <w:sz w:val="18"/>
                <w:szCs w:val="18"/>
              </w:rPr>
            </w:pPr>
          </w:p>
        </w:tc>
        <w:tc>
          <w:tcPr>
            <w:tcW w:w="2010" w:type="dxa"/>
          </w:tcPr>
          <w:p w14:paraId="106F1781" w14:textId="77777777" w:rsidR="0037375C" w:rsidRPr="00EE29E4" w:rsidRDefault="0037375C" w:rsidP="0037375C">
            <w:pPr>
              <w:pStyle w:val="TableParagraph"/>
              <w:spacing w:before="29"/>
              <w:ind w:left="98" w:right="100" w:firstLine="2"/>
              <w:jc w:val="center"/>
              <w:rPr>
                <w:rFonts w:asciiTheme="minorHAnsi" w:hAnsiTheme="minorHAnsi" w:cstheme="minorHAnsi"/>
                <w:sz w:val="18"/>
                <w:szCs w:val="18"/>
              </w:rPr>
            </w:pPr>
            <w:r w:rsidRPr="00EE29E4">
              <w:rPr>
                <w:rFonts w:asciiTheme="minorHAnsi" w:hAnsiTheme="minorHAnsi" w:cstheme="minorHAnsi"/>
                <w:sz w:val="18"/>
                <w:szCs w:val="18"/>
              </w:rPr>
              <w:t>Expected to occur at some time</w:t>
            </w:r>
          </w:p>
        </w:tc>
        <w:tc>
          <w:tcPr>
            <w:tcW w:w="1488" w:type="dxa"/>
            <w:shd w:val="clear" w:color="auto" w:fill="DBE5F1" w:themeFill="accent1" w:themeFillTint="33"/>
          </w:tcPr>
          <w:p w14:paraId="10E561B2" w14:textId="77777777" w:rsidR="0037375C" w:rsidRPr="00EE29E4" w:rsidRDefault="0037375C" w:rsidP="0037375C">
            <w:pPr>
              <w:pStyle w:val="TableParagraph"/>
              <w:spacing w:before="3"/>
              <w:rPr>
                <w:rFonts w:asciiTheme="minorHAnsi" w:hAnsiTheme="minorHAnsi" w:cstheme="minorHAnsi"/>
                <w:b/>
                <w:sz w:val="18"/>
                <w:szCs w:val="18"/>
              </w:rPr>
            </w:pPr>
          </w:p>
          <w:p w14:paraId="4AE1951F" w14:textId="77777777" w:rsidR="0037375C" w:rsidRPr="00EE29E4" w:rsidRDefault="0037375C" w:rsidP="0037375C">
            <w:pPr>
              <w:pStyle w:val="TableParagraph"/>
              <w:spacing w:before="1"/>
              <w:ind w:left="100" w:right="100"/>
              <w:jc w:val="center"/>
              <w:rPr>
                <w:rFonts w:asciiTheme="minorHAnsi" w:hAnsiTheme="minorHAnsi" w:cstheme="minorHAnsi"/>
                <w:b/>
                <w:sz w:val="18"/>
                <w:szCs w:val="18"/>
              </w:rPr>
            </w:pPr>
            <w:r w:rsidRPr="00EE29E4">
              <w:rPr>
                <w:rFonts w:asciiTheme="minorHAnsi" w:hAnsiTheme="minorHAnsi" w:cstheme="minorHAnsi"/>
                <w:b/>
                <w:sz w:val="18"/>
                <w:szCs w:val="18"/>
              </w:rPr>
              <w:t>Likely</w:t>
            </w:r>
          </w:p>
        </w:tc>
        <w:tc>
          <w:tcPr>
            <w:tcW w:w="2337" w:type="dxa"/>
            <w:shd w:val="clear" w:color="auto" w:fill="FFFF00"/>
          </w:tcPr>
          <w:p w14:paraId="4B22AD96" w14:textId="77777777" w:rsidR="0037375C" w:rsidRPr="00EE29E4" w:rsidRDefault="0037375C" w:rsidP="0037375C">
            <w:pPr>
              <w:pStyle w:val="TableParagraph"/>
              <w:spacing w:before="3"/>
              <w:rPr>
                <w:rFonts w:asciiTheme="minorHAnsi" w:hAnsiTheme="minorHAnsi" w:cstheme="minorHAnsi"/>
                <w:b/>
                <w:sz w:val="18"/>
                <w:szCs w:val="18"/>
              </w:rPr>
            </w:pPr>
          </w:p>
          <w:p w14:paraId="0C6A3FD8" w14:textId="77777777" w:rsidR="0037375C" w:rsidRPr="00EE29E4" w:rsidRDefault="0037375C" w:rsidP="0037375C">
            <w:pPr>
              <w:pStyle w:val="TableParagraph"/>
              <w:spacing w:before="1"/>
              <w:ind w:left="119" w:right="120"/>
              <w:jc w:val="center"/>
              <w:rPr>
                <w:rFonts w:asciiTheme="minorHAnsi" w:hAnsiTheme="minorHAnsi" w:cstheme="minorHAnsi"/>
                <w:b/>
                <w:sz w:val="18"/>
                <w:szCs w:val="18"/>
              </w:rPr>
            </w:pPr>
            <w:r w:rsidRPr="00EE29E4">
              <w:rPr>
                <w:rFonts w:asciiTheme="minorHAnsi" w:hAnsiTheme="minorHAnsi" w:cstheme="minorHAnsi"/>
                <w:b/>
                <w:sz w:val="18"/>
                <w:szCs w:val="18"/>
              </w:rPr>
              <w:t>Medium</w:t>
            </w:r>
          </w:p>
        </w:tc>
        <w:tc>
          <w:tcPr>
            <w:tcW w:w="2337" w:type="dxa"/>
            <w:shd w:val="clear" w:color="auto" w:fill="FFC000"/>
          </w:tcPr>
          <w:p w14:paraId="631FE79B" w14:textId="77777777" w:rsidR="0037375C" w:rsidRPr="00EE29E4" w:rsidRDefault="0037375C" w:rsidP="0037375C">
            <w:pPr>
              <w:pStyle w:val="TableParagraph"/>
              <w:spacing w:before="3"/>
              <w:rPr>
                <w:rFonts w:asciiTheme="minorHAnsi" w:hAnsiTheme="minorHAnsi" w:cstheme="minorHAnsi"/>
                <w:b/>
                <w:sz w:val="18"/>
                <w:szCs w:val="18"/>
              </w:rPr>
            </w:pPr>
          </w:p>
          <w:p w14:paraId="5A05109B" w14:textId="77777777" w:rsidR="0037375C" w:rsidRPr="00EE29E4" w:rsidRDefault="0037375C" w:rsidP="0037375C">
            <w:pPr>
              <w:pStyle w:val="TableParagraph"/>
              <w:spacing w:before="1"/>
              <w:ind w:left="88" w:right="89"/>
              <w:jc w:val="center"/>
              <w:rPr>
                <w:rFonts w:asciiTheme="minorHAnsi" w:hAnsiTheme="minorHAnsi" w:cstheme="minorHAnsi"/>
                <w:b/>
                <w:sz w:val="18"/>
                <w:szCs w:val="18"/>
              </w:rPr>
            </w:pPr>
            <w:r w:rsidRPr="00EE29E4">
              <w:rPr>
                <w:rFonts w:asciiTheme="minorHAnsi" w:hAnsiTheme="minorHAnsi" w:cstheme="minorHAnsi"/>
                <w:b/>
                <w:sz w:val="18"/>
                <w:szCs w:val="18"/>
              </w:rPr>
              <w:t>High</w:t>
            </w:r>
          </w:p>
        </w:tc>
        <w:tc>
          <w:tcPr>
            <w:tcW w:w="2121" w:type="dxa"/>
            <w:shd w:val="clear" w:color="auto" w:fill="FFC000"/>
          </w:tcPr>
          <w:p w14:paraId="0F5AE859" w14:textId="77777777" w:rsidR="0037375C" w:rsidRPr="00EE29E4" w:rsidRDefault="0037375C" w:rsidP="0037375C">
            <w:pPr>
              <w:pStyle w:val="TableParagraph"/>
              <w:spacing w:before="3"/>
              <w:rPr>
                <w:rFonts w:asciiTheme="minorHAnsi" w:hAnsiTheme="minorHAnsi" w:cstheme="minorHAnsi"/>
                <w:b/>
                <w:sz w:val="18"/>
                <w:szCs w:val="18"/>
              </w:rPr>
            </w:pPr>
          </w:p>
          <w:p w14:paraId="2D90503C" w14:textId="77777777" w:rsidR="0037375C" w:rsidRPr="00EE29E4" w:rsidRDefault="0037375C" w:rsidP="0037375C">
            <w:pPr>
              <w:pStyle w:val="TableParagraph"/>
              <w:spacing w:before="1"/>
              <w:ind w:left="262" w:right="263"/>
              <w:jc w:val="center"/>
              <w:rPr>
                <w:rFonts w:asciiTheme="minorHAnsi" w:hAnsiTheme="minorHAnsi" w:cstheme="minorHAnsi"/>
                <w:b/>
                <w:sz w:val="18"/>
                <w:szCs w:val="18"/>
              </w:rPr>
            </w:pPr>
            <w:r w:rsidRPr="00EE29E4">
              <w:rPr>
                <w:rFonts w:asciiTheme="minorHAnsi" w:hAnsiTheme="minorHAnsi" w:cstheme="minorHAnsi"/>
                <w:b/>
                <w:sz w:val="18"/>
                <w:szCs w:val="18"/>
              </w:rPr>
              <w:t>High</w:t>
            </w:r>
          </w:p>
        </w:tc>
        <w:tc>
          <w:tcPr>
            <w:tcW w:w="2125" w:type="dxa"/>
            <w:shd w:val="clear" w:color="auto" w:fill="FF0000"/>
          </w:tcPr>
          <w:p w14:paraId="1462E697" w14:textId="77777777" w:rsidR="0037375C" w:rsidRPr="00EE29E4" w:rsidRDefault="0037375C" w:rsidP="0037375C">
            <w:pPr>
              <w:pStyle w:val="TableParagraph"/>
              <w:spacing w:before="3"/>
              <w:rPr>
                <w:rFonts w:asciiTheme="minorHAnsi" w:hAnsiTheme="minorHAnsi" w:cstheme="minorHAnsi"/>
                <w:b/>
                <w:sz w:val="18"/>
                <w:szCs w:val="18"/>
              </w:rPr>
            </w:pPr>
          </w:p>
          <w:p w14:paraId="3134EBB3" w14:textId="77777777" w:rsidR="0037375C" w:rsidRPr="00EE29E4" w:rsidRDefault="0037375C" w:rsidP="0037375C">
            <w:pPr>
              <w:pStyle w:val="TableParagraph"/>
              <w:spacing w:before="1"/>
              <w:ind w:left="100" w:right="102"/>
              <w:jc w:val="center"/>
              <w:rPr>
                <w:rFonts w:asciiTheme="minorHAnsi" w:hAnsiTheme="minorHAnsi" w:cstheme="minorHAnsi"/>
                <w:b/>
                <w:sz w:val="18"/>
                <w:szCs w:val="18"/>
              </w:rPr>
            </w:pPr>
            <w:r w:rsidRPr="00EE29E4">
              <w:rPr>
                <w:rFonts w:asciiTheme="minorHAnsi" w:hAnsiTheme="minorHAnsi" w:cstheme="minorHAnsi"/>
                <w:b/>
                <w:sz w:val="18"/>
                <w:szCs w:val="18"/>
              </w:rPr>
              <w:t>Very High</w:t>
            </w:r>
          </w:p>
        </w:tc>
        <w:tc>
          <w:tcPr>
            <w:tcW w:w="1988" w:type="dxa"/>
            <w:shd w:val="clear" w:color="auto" w:fill="FF0000"/>
          </w:tcPr>
          <w:p w14:paraId="5642F862" w14:textId="77777777" w:rsidR="0037375C" w:rsidRPr="00EE29E4" w:rsidRDefault="0037375C" w:rsidP="0037375C">
            <w:pPr>
              <w:pStyle w:val="TableParagraph"/>
              <w:spacing w:before="3"/>
              <w:rPr>
                <w:rFonts w:asciiTheme="minorHAnsi" w:hAnsiTheme="minorHAnsi" w:cstheme="minorHAnsi"/>
                <w:b/>
                <w:sz w:val="18"/>
                <w:szCs w:val="18"/>
              </w:rPr>
            </w:pPr>
          </w:p>
          <w:p w14:paraId="623FB6F1" w14:textId="77777777" w:rsidR="0037375C" w:rsidRPr="00EE29E4" w:rsidRDefault="0037375C" w:rsidP="0037375C">
            <w:pPr>
              <w:pStyle w:val="TableParagraph"/>
              <w:spacing w:before="1"/>
              <w:ind w:left="216" w:right="217"/>
              <w:jc w:val="center"/>
              <w:rPr>
                <w:rFonts w:asciiTheme="minorHAnsi" w:hAnsiTheme="minorHAnsi" w:cstheme="minorHAnsi"/>
                <w:b/>
                <w:sz w:val="18"/>
                <w:szCs w:val="18"/>
              </w:rPr>
            </w:pPr>
            <w:r w:rsidRPr="00EE29E4">
              <w:rPr>
                <w:rFonts w:asciiTheme="minorHAnsi" w:hAnsiTheme="minorHAnsi" w:cstheme="minorHAnsi"/>
                <w:b/>
                <w:sz w:val="18"/>
                <w:szCs w:val="18"/>
              </w:rPr>
              <w:t>Very High</w:t>
            </w:r>
          </w:p>
        </w:tc>
      </w:tr>
      <w:tr w:rsidR="0037375C" w:rsidRPr="00EE29E4" w14:paraId="23A38DF3" w14:textId="77777777" w:rsidTr="00504698">
        <w:trPr>
          <w:trHeight w:val="628"/>
        </w:trPr>
        <w:tc>
          <w:tcPr>
            <w:tcW w:w="538" w:type="dxa"/>
            <w:vMerge/>
            <w:tcBorders>
              <w:top w:val="nil"/>
            </w:tcBorders>
            <w:textDirection w:val="btLr"/>
          </w:tcPr>
          <w:p w14:paraId="3D3A7238" w14:textId="77777777" w:rsidR="0037375C" w:rsidRPr="00EE29E4" w:rsidRDefault="0037375C" w:rsidP="0037375C">
            <w:pPr>
              <w:rPr>
                <w:rFonts w:asciiTheme="minorHAnsi" w:hAnsiTheme="minorHAnsi" w:cstheme="minorHAnsi"/>
                <w:sz w:val="18"/>
                <w:szCs w:val="18"/>
              </w:rPr>
            </w:pPr>
          </w:p>
        </w:tc>
        <w:tc>
          <w:tcPr>
            <w:tcW w:w="2010" w:type="dxa"/>
          </w:tcPr>
          <w:p w14:paraId="063C9501" w14:textId="77777777" w:rsidR="0037375C" w:rsidRPr="00EE29E4" w:rsidRDefault="0037375C" w:rsidP="0037375C">
            <w:pPr>
              <w:pStyle w:val="TableParagraph"/>
              <w:spacing w:before="3" w:line="206" w:lineRule="exact"/>
              <w:ind w:left="249" w:right="133" w:hanging="101"/>
              <w:rPr>
                <w:rFonts w:asciiTheme="minorHAnsi" w:hAnsiTheme="minorHAnsi" w:cstheme="minorHAnsi"/>
                <w:sz w:val="18"/>
                <w:szCs w:val="18"/>
              </w:rPr>
            </w:pPr>
            <w:r w:rsidRPr="00EE29E4">
              <w:rPr>
                <w:rFonts w:asciiTheme="minorHAnsi" w:hAnsiTheme="minorHAnsi" w:cstheme="minorHAnsi"/>
                <w:sz w:val="18"/>
                <w:szCs w:val="18"/>
              </w:rPr>
              <w:t>May occur at some time</w:t>
            </w:r>
          </w:p>
        </w:tc>
        <w:tc>
          <w:tcPr>
            <w:tcW w:w="1488" w:type="dxa"/>
            <w:shd w:val="clear" w:color="auto" w:fill="DBE5F1" w:themeFill="accent1" w:themeFillTint="33"/>
          </w:tcPr>
          <w:p w14:paraId="5D2D05DA" w14:textId="77777777" w:rsidR="0037375C" w:rsidRPr="00EE29E4" w:rsidRDefault="0037375C" w:rsidP="0037375C">
            <w:pPr>
              <w:pStyle w:val="TableParagraph"/>
              <w:spacing w:before="97"/>
              <w:ind w:left="100" w:right="101"/>
              <w:jc w:val="center"/>
              <w:rPr>
                <w:rFonts w:asciiTheme="minorHAnsi" w:hAnsiTheme="minorHAnsi" w:cstheme="minorHAnsi"/>
                <w:b/>
                <w:sz w:val="18"/>
                <w:szCs w:val="18"/>
              </w:rPr>
            </w:pPr>
            <w:r w:rsidRPr="00EE29E4">
              <w:rPr>
                <w:rFonts w:asciiTheme="minorHAnsi" w:hAnsiTheme="minorHAnsi" w:cstheme="minorHAnsi"/>
                <w:b/>
                <w:sz w:val="18"/>
                <w:szCs w:val="18"/>
              </w:rPr>
              <w:t>Possible</w:t>
            </w:r>
          </w:p>
        </w:tc>
        <w:tc>
          <w:tcPr>
            <w:tcW w:w="2337" w:type="dxa"/>
            <w:shd w:val="clear" w:color="auto" w:fill="92D050"/>
          </w:tcPr>
          <w:p w14:paraId="234668C5" w14:textId="77777777" w:rsidR="0037375C" w:rsidRPr="00EE29E4" w:rsidRDefault="0037375C" w:rsidP="0037375C">
            <w:pPr>
              <w:pStyle w:val="TableParagraph"/>
              <w:spacing w:before="97"/>
              <w:ind w:left="119" w:right="120"/>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2337" w:type="dxa"/>
            <w:shd w:val="clear" w:color="auto" w:fill="FFFF00"/>
          </w:tcPr>
          <w:p w14:paraId="5F2E089C" w14:textId="77777777" w:rsidR="0037375C" w:rsidRPr="00EE29E4" w:rsidRDefault="0037375C" w:rsidP="0037375C">
            <w:pPr>
              <w:pStyle w:val="TableParagraph"/>
              <w:spacing w:before="97"/>
              <w:ind w:left="88" w:right="89"/>
              <w:jc w:val="center"/>
              <w:rPr>
                <w:rFonts w:asciiTheme="minorHAnsi" w:hAnsiTheme="minorHAnsi" w:cstheme="minorHAnsi"/>
                <w:b/>
                <w:sz w:val="18"/>
                <w:szCs w:val="18"/>
              </w:rPr>
            </w:pPr>
            <w:r w:rsidRPr="00EE29E4">
              <w:rPr>
                <w:rFonts w:asciiTheme="minorHAnsi" w:hAnsiTheme="minorHAnsi" w:cstheme="minorHAnsi"/>
                <w:b/>
                <w:sz w:val="18"/>
                <w:szCs w:val="18"/>
              </w:rPr>
              <w:t>Medium</w:t>
            </w:r>
          </w:p>
        </w:tc>
        <w:tc>
          <w:tcPr>
            <w:tcW w:w="2121" w:type="dxa"/>
            <w:shd w:val="clear" w:color="auto" w:fill="FFC000"/>
          </w:tcPr>
          <w:p w14:paraId="040D279C" w14:textId="77777777" w:rsidR="0037375C" w:rsidRPr="00EE29E4" w:rsidRDefault="0037375C" w:rsidP="0037375C">
            <w:pPr>
              <w:pStyle w:val="TableParagraph"/>
              <w:spacing w:before="97"/>
              <w:ind w:left="262" w:right="263"/>
              <w:jc w:val="center"/>
              <w:rPr>
                <w:rFonts w:asciiTheme="minorHAnsi" w:hAnsiTheme="minorHAnsi" w:cstheme="minorHAnsi"/>
                <w:b/>
                <w:sz w:val="18"/>
                <w:szCs w:val="18"/>
              </w:rPr>
            </w:pPr>
            <w:r w:rsidRPr="00EE29E4">
              <w:rPr>
                <w:rFonts w:asciiTheme="minorHAnsi" w:hAnsiTheme="minorHAnsi" w:cstheme="minorHAnsi"/>
                <w:b/>
                <w:sz w:val="18"/>
                <w:szCs w:val="18"/>
              </w:rPr>
              <w:t>High</w:t>
            </w:r>
          </w:p>
        </w:tc>
        <w:tc>
          <w:tcPr>
            <w:tcW w:w="2125" w:type="dxa"/>
            <w:shd w:val="clear" w:color="auto" w:fill="FFC000"/>
          </w:tcPr>
          <w:p w14:paraId="07B54479" w14:textId="77777777" w:rsidR="0037375C" w:rsidRPr="00EE29E4" w:rsidRDefault="0037375C" w:rsidP="0037375C">
            <w:pPr>
              <w:pStyle w:val="TableParagraph"/>
              <w:spacing w:before="97"/>
              <w:ind w:left="102" w:right="102"/>
              <w:jc w:val="center"/>
              <w:rPr>
                <w:rFonts w:asciiTheme="minorHAnsi" w:hAnsiTheme="minorHAnsi" w:cstheme="minorHAnsi"/>
                <w:b/>
                <w:sz w:val="18"/>
                <w:szCs w:val="18"/>
              </w:rPr>
            </w:pPr>
            <w:r w:rsidRPr="00EE29E4">
              <w:rPr>
                <w:rFonts w:asciiTheme="minorHAnsi" w:hAnsiTheme="minorHAnsi" w:cstheme="minorHAnsi"/>
                <w:b/>
                <w:sz w:val="18"/>
                <w:szCs w:val="18"/>
              </w:rPr>
              <w:t>High</w:t>
            </w:r>
          </w:p>
        </w:tc>
        <w:tc>
          <w:tcPr>
            <w:tcW w:w="1988" w:type="dxa"/>
            <w:shd w:val="clear" w:color="auto" w:fill="FF0000"/>
          </w:tcPr>
          <w:p w14:paraId="50107D4B" w14:textId="77777777" w:rsidR="0037375C" w:rsidRPr="00EE29E4" w:rsidRDefault="0037375C" w:rsidP="0037375C">
            <w:pPr>
              <w:pStyle w:val="TableParagraph"/>
              <w:spacing w:before="97"/>
              <w:ind w:left="216" w:right="217"/>
              <w:jc w:val="center"/>
              <w:rPr>
                <w:rFonts w:asciiTheme="minorHAnsi" w:hAnsiTheme="minorHAnsi" w:cstheme="minorHAnsi"/>
                <w:b/>
                <w:sz w:val="18"/>
                <w:szCs w:val="18"/>
              </w:rPr>
            </w:pPr>
            <w:r w:rsidRPr="00EE29E4">
              <w:rPr>
                <w:rFonts w:asciiTheme="minorHAnsi" w:hAnsiTheme="minorHAnsi" w:cstheme="minorHAnsi"/>
                <w:b/>
                <w:sz w:val="18"/>
                <w:szCs w:val="18"/>
              </w:rPr>
              <w:t>Very High</w:t>
            </w:r>
          </w:p>
        </w:tc>
      </w:tr>
      <w:tr w:rsidR="0037375C" w:rsidRPr="00EE29E4" w14:paraId="2EDB9D7A" w14:textId="77777777" w:rsidTr="00504698">
        <w:trPr>
          <w:trHeight w:val="744"/>
        </w:trPr>
        <w:tc>
          <w:tcPr>
            <w:tcW w:w="538" w:type="dxa"/>
            <w:vMerge/>
            <w:tcBorders>
              <w:top w:val="nil"/>
            </w:tcBorders>
            <w:textDirection w:val="btLr"/>
          </w:tcPr>
          <w:p w14:paraId="548965BD" w14:textId="77777777" w:rsidR="0037375C" w:rsidRPr="00EE29E4" w:rsidRDefault="0037375C" w:rsidP="0037375C">
            <w:pPr>
              <w:rPr>
                <w:rFonts w:asciiTheme="minorHAnsi" w:hAnsiTheme="minorHAnsi" w:cstheme="minorHAnsi"/>
                <w:sz w:val="18"/>
                <w:szCs w:val="18"/>
              </w:rPr>
            </w:pPr>
          </w:p>
        </w:tc>
        <w:tc>
          <w:tcPr>
            <w:tcW w:w="2010" w:type="dxa"/>
          </w:tcPr>
          <w:p w14:paraId="3610E1EC" w14:textId="77777777" w:rsidR="0037375C" w:rsidRPr="00EE29E4" w:rsidRDefault="0037375C" w:rsidP="0037375C">
            <w:pPr>
              <w:pStyle w:val="TableParagraph"/>
              <w:spacing w:before="36"/>
              <w:ind w:left="47" w:right="50" w:firstLine="2"/>
              <w:jc w:val="center"/>
              <w:rPr>
                <w:rFonts w:asciiTheme="minorHAnsi" w:hAnsiTheme="minorHAnsi" w:cstheme="minorHAnsi"/>
                <w:sz w:val="18"/>
                <w:szCs w:val="18"/>
              </w:rPr>
            </w:pPr>
            <w:r w:rsidRPr="00EE29E4">
              <w:rPr>
                <w:rFonts w:asciiTheme="minorHAnsi" w:hAnsiTheme="minorHAnsi" w:cstheme="minorHAnsi"/>
                <w:sz w:val="18"/>
                <w:szCs w:val="18"/>
              </w:rPr>
              <w:t>Not likely to occur in normal circumstances</w:t>
            </w:r>
          </w:p>
        </w:tc>
        <w:tc>
          <w:tcPr>
            <w:tcW w:w="1488" w:type="dxa"/>
            <w:shd w:val="clear" w:color="auto" w:fill="DBE5F1" w:themeFill="accent1" w:themeFillTint="33"/>
          </w:tcPr>
          <w:p w14:paraId="40B7E18B" w14:textId="77777777" w:rsidR="0037375C" w:rsidRPr="00EE29E4" w:rsidRDefault="0037375C" w:rsidP="0037375C">
            <w:pPr>
              <w:pStyle w:val="TableParagraph"/>
              <w:spacing w:before="8"/>
              <w:rPr>
                <w:rFonts w:asciiTheme="minorHAnsi" w:hAnsiTheme="minorHAnsi" w:cstheme="minorHAnsi"/>
                <w:b/>
                <w:sz w:val="18"/>
                <w:szCs w:val="18"/>
              </w:rPr>
            </w:pPr>
          </w:p>
          <w:p w14:paraId="69545DEC" w14:textId="77777777" w:rsidR="0037375C" w:rsidRPr="00EE29E4" w:rsidRDefault="0037375C" w:rsidP="0037375C">
            <w:pPr>
              <w:pStyle w:val="TableParagraph"/>
              <w:ind w:left="100" w:right="100"/>
              <w:jc w:val="center"/>
              <w:rPr>
                <w:rFonts w:asciiTheme="minorHAnsi" w:hAnsiTheme="minorHAnsi" w:cstheme="minorHAnsi"/>
                <w:b/>
                <w:sz w:val="18"/>
                <w:szCs w:val="18"/>
              </w:rPr>
            </w:pPr>
            <w:r w:rsidRPr="00EE29E4">
              <w:rPr>
                <w:rFonts w:asciiTheme="minorHAnsi" w:hAnsiTheme="minorHAnsi" w:cstheme="minorHAnsi"/>
                <w:b/>
                <w:sz w:val="18"/>
                <w:szCs w:val="18"/>
              </w:rPr>
              <w:t>Unlikely</w:t>
            </w:r>
          </w:p>
        </w:tc>
        <w:tc>
          <w:tcPr>
            <w:tcW w:w="2337" w:type="dxa"/>
            <w:shd w:val="clear" w:color="auto" w:fill="92D050"/>
          </w:tcPr>
          <w:p w14:paraId="64A40B10" w14:textId="77777777" w:rsidR="0037375C" w:rsidRPr="00EE29E4" w:rsidRDefault="0037375C" w:rsidP="0037375C">
            <w:pPr>
              <w:pStyle w:val="TableParagraph"/>
              <w:spacing w:before="8"/>
              <w:rPr>
                <w:rFonts w:asciiTheme="minorHAnsi" w:hAnsiTheme="minorHAnsi" w:cstheme="minorHAnsi"/>
                <w:b/>
                <w:sz w:val="18"/>
                <w:szCs w:val="18"/>
              </w:rPr>
            </w:pPr>
          </w:p>
          <w:p w14:paraId="044946F9" w14:textId="77777777" w:rsidR="0037375C" w:rsidRPr="00EE29E4" w:rsidRDefault="0037375C" w:rsidP="0037375C">
            <w:pPr>
              <w:pStyle w:val="TableParagraph"/>
              <w:ind w:left="119" w:right="120"/>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2337" w:type="dxa"/>
            <w:shd w:val="clear" w:color="auto" w:fill="92D050"/>
          </w:tcPr>
          <w:p w14:paraId="0A346FFD" w14:textId="77777777" w:rsidR="0037375C" w:rsidRPr="00EE29E4" w:rsidRDefault="0037375C" w:rsidP="0037375C">
            <w:pPr>
              <w:pStyle w:val="TableParagraph"/>
              <w:spacing w:before="8"/>
              <w:rPr>
                <w:rFonts w:asciiTheme="minorHAnsi" w:hAnsiTheme="minorHAnsi" w:cstheme="minorHAnsi"/>
                <w:b/>
                <w:sz w:val="18"/>
                <w:szCs w:val="18"/>
              </w:rPr>
            </w:pPr>
          </w:p>
          <w:p w14:paraId="18B8F2DC" w14:textId="77777777" w:rsidR="0037375C" w:rsidRPr="00EE29E4" w:rsidRDefault="0037375C" w:rsidP="0037375C">
            <w:pPr>
              <w:pStyle w:val="TableParagraph"/>
              <w:ind w:left="88" w:right="88"/>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2121" w:type="dxa"/>
            <w:shd w:val="clear" w:color="auto" w:fill="FFFF00"/>
          </w:tcPr>
          <w:p w14:paraId="0A49B35F" w14:textId="77777777" w:rsidR="0037375C" w:rsidRPr="00EE29E4" w:rsidRDefault="0037375C" w:rsidP="0037375C">
            <w:pPr>
              <w:pStyle w:val="TableParagraph"/>
              <w:spacing w:before="8"/>
              <w:rPr>
                <w:rFonts w:asciiTheme="minorHAnsi" w:hAnsiTheme="minorHAnsi" w:cstheme="minorHAnsi"/>
                <w:b/>
                <w:sz w:val="18"/>
                <w:szCs w:val="18"/>
              </w:rPr>
            </w:pPr>
          </w:p>
          <w:p w14:paraId="487307FF" w14:textId="77777777" w:rsidR="0037375C" w:rsidRPr="00EE29E4" w:rsidRDefault="0037375C" w:rsidP="0037375C">
            <w:pPr>
              <w:pStyle w:val="TableParagraph"/>
              <w:ind w:left="262" w:right="263"/>
              <w:jc w:val="center"/>
              <w:rPr>
                <w:rFonts w:asciiTheme="minorHAnsi" w:hAnsiTheme="minorHAnsi" w:cstheme="minorHAnsi"/>
                <w:b/>
                <w:sz w:val="18"/>
                <w:szCs w:val="18"/>
              </w:rPr>
            </w:pPr>
            <w:r w:rsidRPr="00EE29E4">
              <w:rPr>
                <w:rFonts w:asciiTheme="minorHAnsi" w:hAnsiTheme="minorHAnsi" w:cstheme="minorHAnsi"/>
                <w:b/>
                <w:sz w:val="18"/>
                <w:szCs w:val="18"/>
              </w:rPr>
              <w:t>Medium</w:t>
            </w:r>
          </w:p>
        </w:tc>
        <w:tc>
          <w:tcPr>
            <w:tcW w:w="2125" w:type="dxa"/>
            <w:shd w:val="clear" w:color="auto" w:fill="FFFF00"/>
          </w:tcPr>
          <w:p w14:paraId="00069C3B" w14:textId="77777777" w:rsidR="0037375C" w:rsidRPr="00EE29E4" w:rsidRDefault="0037375C" w:rsidP="0037375C">
            <w:pPr>
              <w:pStyle w:val="TableParagraph"/>
              <w:spacing w:before="8"/>
              <w:rPr>
                <w:rFonts w:asciiTheme="minorHAnsi" w:hAnsiTheme="minorHAnsi" w:cstheme="minorHAnsi"/>
                <w:b/>
                <w:sz w:val="18"/>
                <w:szCs w:val="18"/>
              </w:rPr>
            </w:pPr>
          </w:p>
          <w:p w14:paraId="18A427B4" w14:textId="77777777" w:rsidR="0037375C" w:rsidRPr="00EE29E4" w:rsidRDefault="0037375C" w:rsidP="0037375C">
            <w:pPr>
              <w:pStyle w:val="TableParagraph"/>
              <w:ind w:left="102" w:right="102"/>
              <w:jc w:val="center"/>
              <w:rPr>
                <w:rFonts w:asciiTheme="minorHAnsi" w:hAnsiTheme="minorHAnsi" w:cstheme="minorHAnsi"/>
                <w:b/>
                <w:sz w:val="18"/>
                <w:szCs w:val="18"/>
              </w:rPr>
            </w:pPr>
            <w:r w:rsidRPr="00EE29E4">
              <w:rPr>
                <w:rFonts w:asciiTheme="minorHAnsi" w:hAnsiTheme="minorHAnsi" w:cstheme="minorHAnsi"/>
                <w:b/>
                <w:sz w:val="18"/>
                <w:szCs w:val="18"/>
              </w:rPr>
              <w:t>Medium</w:t>
            </w:r>
          </w:p>
        </w:tc>
        <w:tc>
          <w:tcPr>
            <w:tcW w:w="1988" w:type="dxa"/>
            <w:shd w:val="clear" w:color="auto" w:fill="FFC000"/>
          </w:tcPr>
          <w:p w14:paraId="6C93D492" w14:textId="77777777" w:rsidR="0037375C" w:rsidRPr="00EE29E4" w:rsidRDefault="0037375C" w:rsidP="0037375C">
            <w:pPr>
              <w:pStyle w:val="TableParagraph"/>
              <w:spacing w:before="8"/>
              <w:rPr>
                <w:rFonts w:asciiTheme="minorHAnsi" w:hAnsiTheme="minorHAnsi" w:cstheme="minorHAnsi"/>
                <w:b/>
                <w:sz w:val="18"/>
                <w:szCs w:val="18"/>
              </w:rPr>
            </w:pPr>
          </w:p>
          <w:p w14:paraId="7E4EC4AA" w14:textId="77777777" w:rsidR="0037375C" w:rsidRPr="00EE29E4" w:rsidRDefault="0037375C" w:rsidP="0037375C">
            <w:pPr>
              <w:pStyle w:val="TableParagraph"/>
              <w:ind w:left="216" w:right="215"/>
              <w:jc w:val="center"/>
              <w:rPr>
                <w:rFonts w:asciiTheme="minorHAnsi" w:hAnsiTheme="minorHAnsi" w:cstheme="minorHAnsi"/>
                <w:b/>
                <w:sz w:val="18"/>
                <w:szCs w:val="18"/>
              </w:rPr>
            </w:pPr>
            <w:r w:rsidRPr="00EE29E4">
              <w:rPr>
                <w:rFonts w:asciiTheme="minorHAnsi" w:hAnsiTheme="minorHAnsi" w:cstheme="minorHAnsi"/>
                <w:b/>
                <w:sz w:val="18"/>
                <w:szCs w:val="18"/>
              </w:rPr>
              <w:t>High</w:t>
            </w:r>
          </w:p>
        </w:tc>
      </w:tr>
      <w:tr w:rsidR="0037375C" w:rsidRPr="00EE29E4" w14:paraId="7C416163" w14:textId="77777777" w:rsidTr="00504698">
        <w:trPr>
          <w:trHeight w:val="774"/>
        </w:trPr>
        <w:tc>
          <w:tcPr>
            <w:tcW w:w="538" w:type="dxa"/>
            <w:vMerge/>
            <w:tcBorders>
              <w:top w:val="nil"/>
            </w:tcBorders>
            <w:textDirection w:val="btLr"/>
          </w:tcPr>
          <w:p w14:paraId="3A352491" w14:textId="77777777" w:rsidR="0037375C" w:rsidRPr="00EE29E4" w:rsidRDefault="0037375C" w:rsidP="0037375C">
            <w:pPr>
              <w:rPr>
                <w:rFonts w:asciiTheme="minorHAnsi" w:hAnsiTheme="minorHAnsi" w:cstheme="minorHAnsi"/>
                <w:sz w:val="18"/>
                <w:szCs w:val="18"/>
              </w:rPr>
            </w:pPr>
          </w:p>
        </w:tc>
        <w:tc>
          <w:tcPr>
            <w:tcW w:w="2010" w:type="dxa"/>
          </w:tcPr>
          <w:p w14:paraId="23C8A0F3" w14:textId="77777777" w:rsidR="0037375C" w:rsidRPr="00EE29E4" w:rsidRDefault="0037375C" w:rsidP="0037375C">
            <w:pPr>
              <w:pStyle w:val="TableParagraph"/>
              <w:spacing w:before="47"/>
              <w:ind w:left="74" w:right="73"/>
              <w:jc w:val="center"/>
              <w:rPr>
                <w:rFonts w:asciiTheme="minorHAnsi" w:hAnsiTheme="minorHAnsi" w:cstheme="minorHAnsi"/>
                <w:sz w:val="18"/>
                <w:szCs w:val="18"/>
              </w:rPr>
            </w:pPr>
            <w:r w:rsidRPr="00EE29E4">
              <w:rPr>
                <w:rFonts w:asciiTheme="minorHAnsi" w:hAnsiTheme="minorHAnsi" w:cstheme="minorHAnsi"/>
                <w:sz w:val="18"/>
                <w:szCs w:val="18"/>
              </w:rPr>
              <w:t>Could happen, but probably never will</w:t>
            </w:r>
          </w:p>
        </w:tc>
        <w:tc>
          <w:tcPr>
            <w:tcW w:w="1488" w:type="dxa"/>
            <w:shd w:val="clear" w:color="auto" w:fill="DBE5F1" w:themeFill="accent1" w:themeFillTint="33"/>
          </w:tcPr>
          <w:p w14:paraId="62D34EAF" w14:textId="77777777" w:rsidR="0037375C" w:rsidRPr="00EE29E4" w:rsidRDefault="0037375C" w:rsidP="0037375C">
            <w:pPr>
              <w:pStyle w:val="TableParagraph"/>
              <w:spacing w:before="9"/>
              <w:rPr>
                <w:rFonts w:asciiTheme="minorHAnsi" w:hAnsiTheme="minorHAnsi" w:cstheme="minorHAnsi"/>
                <w:b/>
                <w:sz w:val="18"/>
                <w:szCs w:val="18"/>
              </w:rPr>
            </w:pPr>
          </w:p>
          <w:p w14:paraId="5F7E898E" w14:textId="77777777" w:rsidR="0037375C" w:rsidRPr="00EE29E4" w:rsidRDefault="0037375C" w:rsidP="0037375C">
            <w:pPr>
              <w:pStyle w:val="TableParagraph"/>
              <w:ind w:left="97" w:right="101"/>
              <w:jc w:val="center"/>
              <w:rPr>
                <w:rFonts w:asciiTheme="minorHAnsi" w:hAnsiTheme="minorHAnsi" w:cstheme="minorHAnsi"/>
                <w:b/>
                <w:sz w:val="18"/>
                <w:szCs w:val="18"/>
              </w:rPr>
            </w:pPr>
            <w:r w:rsidRPr="00EE29E4">
              <w:rPr>
                <w:rFonts w:asciiTheme="minorHAnsi" w:hAnsiTheme="minorHAnsi" w:cstheme="minorHAnsi"/>
                <w:b/>
                <w:sz w:val="18"/>
                <w:szCs w:val="18"/>
              </w:rPr>
              <w:t>Rare</w:t>
            </w:r>
          </w:p>
        </w:tc>
        <w:tc>
          <w:tcPr>
            <w:tcW w:w="2337" w:type="dxa"/>
            <w:shd w:val="clear" w:color="auto" w:fill="92D050"/>
          </w:tcPr>
          <w:p w14:paraId="147001B4" w14:textId="77777777" w:rsidR="0037375C" w:rsidRPr="00EE29E4" w:rsidRDefault="0037375C" w:rsidP="0037375C">
            <w:pPr>
              <w:pStyle w:val="TableParagraph"/>
              <w:spacing w:before="9"/>
              <w:rPr>
                <w:rFonts w:asciiTheme="minorHAnsi" w:hAnsiTheme="minorHAnsi" w:cstheme="minorHAnsi"/>
                <w:b/>
                <w:sz w:val="18"/>
                <w:szCs w:val="18"/>
              </w:rPr>
            </w:pPr>
          </w:p>
          <w:p w14:paraId="27FE0632" w14:textId="77777777" w:rsidR="0037375C" w:rsidRPr="00EE29E4" w:rsidRDefault="0037375C" w:rsidP="0037375C">
            <w:pPr>
              <w:pStyle w:val="TableParagraph"/>
              <w:ind w:left="119" w:right="120"/>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2337" w:type="dxa"/>
            <w:shd w:val="clear" w:color="auto" w:fill="92D050"/>
          </w:tcPr>
          <w:p w14:paraId="574081A8" w14:textId="77777777" w:rsidR="0037375C" w:rsidRPr="00EE29E4" w:rsidRDefault="0037375C" w:rsidP="0037375C">
            <w:pPr>
              <w:pStyle w:val="TableParagraph"/>
              <w:spacing w:before="9"/>
              <w:rPr>
                <w:rFonts w:asciiTheme="minorHAnsi" w:hAnsiTheme="minorHAnsi" w:cstheme="minorHAnsi"/>
                <w:b/>
                <w:sz w:val="18"/>
                <w:szCs w:val="18"/>
              </w:rPr>
            </w:pPr>
          </w:p>
          <w:p w14:paraId="60BAED89" w14:textId="77777777" w:rsidR="0037375C" w:rsidRPr="00EE29E4" w:rsidRDefault="0037375C" w:rsidP="0037375C">
            <w:pPr>
              <w:pStyle w:val="TableParagraph"/>
              <w:ind w:left="88" w:right="88"/>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2121" w:type="dxa"/>
            <w:shd w:val="clear" w:color="auto" w:fill="92D050"/>
          </w:tcPr>
          <w:p w14:paraId="7E3782FF" w14:textId="77777777" w:rsidR="0037375C" w:rsidRPr="00EE29E4" w:rsidRDefault="0037375C" w:rsidP="0037375C">
            <w:pPr>
              <w:pStyle w:val="TableParagraph"/>
              <w:spacing w:before="9"/>
              <w:rPr>
                <w:rFonts w:asciiTheme="minorHAnsi" w:hAnsiTheme="minorHAnsi" w:cstheme="minorHAnsi"/>
                <w:b/>
                <w:sz w:val="18"/>
                <w:szCs w:val="18"/>
              </w:rPr>
            </w:pPr>
          </w:p>
          <w:p w14:paraId="32A975DC" w14:textId="77777777" w:rsidR="0037375C" w:rsidRPr="00EE29E4" w:rsidRDefault="0037375C" w:rsidP="0037375C">
            <w:pPr>
              <w:pStyle w:val="TableParagraph"/>
              <w:ind w:left="262" w:right="263"/>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2125" w:type="dxa"/>
            <w:shd w:val="clear" w:color="auto" w:fill="92D050"/>
          </w:tcPr>
          <w:p w14:paraId="2A1B5144" w14:textId="77777777" w:rsidR="0037375C" w:rsidRPr="00EE29E4" w:rsidRDefault="0037375C" w:rsidP="0037375C">
            <w:pPr>
              <w:pStyle w:val="TableParagraph"/>
              <w:spacing w:before="9"/>
              <w:rPr>
                <w:rFonts w:asciiTheme="minorHAnsi" w:hAnsiTheme="minorHAnsi" w:cstheme="minorHAnsi"/>
                <w:b/>
                <w:sz w:val="18"/>
                <w:szCs w:val="18"/>
              </w:rPr>
            </w:pPr>
          </w:p>
          <w:p w14:paraId="75095718" w14:textId="77777777" w:rsidR="0037375C" w:rsidRPr="00EE29E4" w:rsidRDefault="0037375C" w:rsidP="0037375C">
            <w:pPr>
              <w:pStyle w:val="TableParagraph"/>
              <w:ind w:left="101" w:right="102"/>
              <w:jc w:val="center"/>
              <w:rPr>
                <w:rFonts w:asciiTheme="minorHAnsi" w:hAnsiTheme="minorHAnsi" w:cstheme="minorHAnsi"/>
                <w:b/>
                <w:sz w:val="18"/>
                <w:szCs w:val="18"/>
              </w:rPr>
            </w:pPr>
            <w:r w:rsidRPr="00EE29E4">
              <w:rPr>
                <w:rFonts w:asciiTheme="minorHAnsi" w:hAnsiTheme="minorHAnsi" w:cstheme="minorHAnsi"/>
                <w:b/>
                <w:sz w:val="18"/>
                <w:szCs w:val="18"/>
              </w:rPr>
              <w:t>Low</w:t>
            </w:r>
          </w:p>
        </w:tc>
        <w:tc>
          <w:tcPr>
            <w:tcW w:w="1988" w:type="dxa"/>
            <w:shd w:val="clear" w:color="auto" w:fill="FFFF00"/>
          </w:tcPr>
          <w:p w14:paraId="025F392C" w14:textId="77777777" w:rsidR="0037375C" w:rsidRPr="00EE29E4" w:rsidRDefault="0037375C" w:rsidP="0037375C">
            <w:pPr>
              <w:pStyle w:val="TableParagraph"/>
              <w:spacing w:before="9"/>
              <w:rPr>
                <w:rFonts w:asciiTheme="minorHAnsi" w:hAnsiTheme="minorHAnsi" w:cstheme="minorHAnsi"/>
                <w:b/>
                <w:sz w:val="18"/>
                <w:szCs w:val="18"/>
              </w:rPr>
            </w:pPr>
          </w:p>
          <w:p w14:paraId="1A20ED6E" w14:textId="77777777" w:rsidR="0037375C" w:rsidRPr="00EE29E4" w:rsidRDefault="0037375C" w:rsidP="0037375C">
            <w:pPr>
              <w:pStyle w:val="TableParagraph"/>
              <w:ind w:left="216" w:right="213"/>
              <w:jc w:val="center"/>
              <w:rPr>
                <w:rFonts w:asciiTheme="minorHAnsi" w:hAnsiTheme="minorHAnsi" w:cstheme="minorHAnsi"/>
                <w:b/>
                <w:sz w:val="18"/>
                <w:szCs w:val="18"/>
              </w:rPr>
            </w:pPr>
            <w:r w:rsidRPr="00EE29E4">
              <w:rPr>
                <w:rFonts w:asciiTheme="minorHAnsi" w:hAnsiTheme="minorHAnsi" w:cstheme="minorHAnsi"/>
                <w:b/>
                <w:sz w:val="18"/>
                <w:szCs w:val="18"/>
              </w:rPr>
              <w:t>Medium</w:t>
            </w:r>
          </w:p>
        </w:tc>
      </w:tr>
    </w:tbl>
    <w:p w14:paraId="0000028A" w14:textId="13C6A638" w:rsidR="00E70094" w:rsidRPr="00E61F60" w:rsidRDefault="00E70094">
      <w:pPr>
        <w:pStyle w:val="Normal0"/>
        <w:rPr>
          <w:rFonts w:asciiTheme="minorHAnsi" w:hAnsiTheme="minorHAnsi" w:cstheme="minorHAnsi"/>
          <w:bCs/>
          <w:i/>
          <w:iCs/>
        </w:rPr>
      </w:pPr>
    </w:p>
    <w:sectPr w:rsidR="00E70094" w:rsidRPr="00E61F60" w:rsidSect="00E61F60">
      <w:headerReference w:type="default" r:id="rId13"/>
      <w:footerReference w:type="default" r:id="rId14"/>
      <w:pgSz w:w="16838" w:h="11906" w:orient="landscape"/>
      <w:pgMar w:top="907" w:right="851" w:bottom="284"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FCE34" w14:textId="77777777" w:rsidR="00EC778D" w:rsidRDefault="00EC778D">
      <w:pPr>
        <w:spacing w:after="0" w:line="240" w:lineRule="auto"/>
      </w:pPr>
      <w:r>
        <w:separator/>
      </w:r>
    </w:p>
  </w:endnote>
  <w:endnote w:type="continuationSeparator" w:id="0">
    <w:p w14:paraId="1CC788E8" w14:textId="77777777" w:rsidR="00EC778D" w:rsidRDefault="00EC778D">
      <w:pPr>
        <w:spacing w:after="0" w:line="240" w:lineRule="auto"/>
      </w:pPr>
      <w:r>
        <w:continuationSeparator/>
      </w:r>
    </w:p>
  </w:endnote>
  <w:endnote w:type="continuationNotice" w:id="1">
    <w:p w14:paraId="670CE82E" w14:textId="77777777" w:rsidR="00EC778D" w:rsidRDefault="00EC77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altName w:val="Calibr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6" w14:textId="55D6C349" w:rsidR="0037375C" w:rsidRDefault="0037375C">
    <w:pPr>
      <w:pStyle w:val="Normal0"/>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317" w14:textId="77777777" w:rsidR="0037375C" w:rsidRDefault="0037375C">
    <w:pPr>
      <w:pStyle w:val="Normal0"/>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59B6D" w14:textId="77777777" w:rsidR="00EC778D" w:rsidRDefault="00EC778D">
      <w:pPr>
        <w:spacing w:after="0" w:line="240" w:lineRule="auto"/>
      </w:pPr>
      <w:r>
        <w:separator/>
      </w:r>
    </w:p>
  </w:footnote>
  <w:footnote w:type="continuationSeparator" w:id="0">
    <w:p w14:paraId="51215A27" w14:textId="77777777" w:rsidR="00EC778D" w:rsidRDefault="00EC778D">
      <w:pPr>
        <w:spacing w:after="0" w:line="240" w:lineRule="auto"/>
      </w:pPr>
      <w:r>
        <w:continuationSeparator/>
      </w:r>
    </w:p>
  </w:footnote>
  <w:footnote w:type="continuationNotice" w:id="1">
    <w:p w14:paraId="2EEE3D86" w14:textId="77777777" w:rsidR="00EC778D" w:rsidRDefault="00EC77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5" w14:textId="6E8291BA" w:rsidR="0037375C" w:rsidRDefault="0037375C">
    <w:pPr>
      <w:pStyle w:val="Normal0"/>
      <w:pBdr>
        <w:top w:val="nil"/>
        <w:left w:val="nil"/>
        <w:bottom w:val="nil"/>
        <w:right w:val="nil"/>
        <w:between w:val="nil"/>
      </w:pBdr>
      <w:tabs>
        <w:tab w:val="center" w:pos="4513"/>
        <w:tab w:val="right" w:pos="9026"/>
      </w:tabs>
      <w:spacing w:after="0" w:line="240" w:lineRule="auto"/>
      <w:rPr>
        <w:rFonts w:ascii="Open Sans" w:eastAsia="Open Sans" w:hAnsi="Open Sans" w:cs="Open Sans"/>
        <w:b/>
        <w:color w:val="000000"/>
      </w:rPr>
    </w:pPr>
    <w:r>
      <w:rPr>
        <w:rFonts w:ascii="Open Sans" w:eastAsia="Open Sans" w:hAnsi="Open Sans" w:cs="Open Sans"/>
        <w:b/>
        <w:color w:val="000000"/>
      </w:rPr>
      <w:t xml:space="preserve">ACU STUDENT </w:t>
    </w:r>
    <w:r w:rsidR="00A04C5B">
      <w:rPr>
        <w:rFonts w:ascii="Open Sans" w:eastAsia="Open Sans" w:hAnsi="Open Sans" w:cs="Open Sans"/>
        <w:b/>
        <w:color w:val="000000"/>
      </w:rPr>
      <w:t xml:space="preserve">LIFE </w:t>
    </w:r>
    <w:r w:rsidR="00586705">
      <w:rPr>
        <w:rFonts w:ascii="Open Sans" w:eastAsia="Open Sans" w:hAnsi="Open Sans" w:cs="Open Sans"/>
        <w:b/>
        <w:color w:val="000000"/>
      </w:rPr>
      <w:t xml:space="preserve">- </w:t>
    </w:r>
    <w:r>
      <w:rPr>
        <w:rFonts w:ascii="Open Sans" w:eastAsia="Open Sans" w:hAnsi="Open Sans" w:cs="Open Sans"/>
        <w:b/>
      </w:rPr>
      <w:t>RISK</w:t>
    </w:r>
    <w:r>
      <w:rPr>
        <w:rFonts w:ascii="Open Sans" w:eastAsia="Open Sans" w:hAnsi="Open Sans" w:cs="Open Sans"/>
        <w:b/>
        <w:color w:val="000000"/>
      </w:rPr>
      <w:t xml:space="preserve"> ASSESSMENT AND CONTROL ACTION </w:t>
    </w:r>
    <w:r w:rsidR="002814E1">
      <w:rPr>
        <w:rFonts w:ascii="Open Sans" w:eastAsia="Open Sans" w:hAnsi="Open Sans" w:cs="Open Sans"/>
        <w:b/>
        <w:color w:val="000000"/>
      </w:rPr>
      <w:t>PLAN</w:t>
    </w:r>
  </w:p>
  <w:p w14:paraId="4A94A457" w14:textId="797591A1" w:rsidR="0037375C" w:rsidRDefault="0037375C">
    <w:pPr>
      <w:pStyle w:val="Normal0"/>
      <w:pBdr>
        <w:top w:val="nil"/>
        <w:left w:val="nil"/>
        <w:bottom w:val="nil"/>
        <w:right w:val="nil"/>
        <w:between w:val="nil"/>
      </w:pBdr>
      <w:tabs>
        <w:tab w:val="center" w:pos="4513"/>
        <w:tab w:val="right" w:pos="9026"/>
      </w:tabs>
      <w:spacing w:after="0" w:line="240" w:lineRule="auto"/>
      <w:rPr>
        <w:rFonts w:ascii="Open Sans" w:eastAsia="Open Sans" w:hAnsi="Open Sans" w:cs="Open Sans"/>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6A40"/>
    <w:multiLevelType w:val="hybridMultilevel"/>
    <w:tmpl w:val="E1D08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F26E96"/>
    <w:multiLevelType w:val="hybridMultilevel"/>
    <w:tmpl w:val="758A9F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136E6F"/>
    <w:multiLevelType w:val="hybridMultilevel"/>
    <w:tmpl w:val="EE024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AFF5E27"/>
    <w:multiLevelType w:val="hybridMultilevel"/>
    <w:tmpl w:val="8A72B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5D06267"/>
    <w:multiLevelType w:val="hybridMultilevel"/>
    <w:tmpl w:val="A240FD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4AA1C89"/>
    <w:multiLevelType w:val="hybridMultilevel"/>
    <w:tmpl w:val="B14C6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930804"/>
    <w:multiLevelType w:val="hybridMultilevel"/>
    <w:tmpl w:val="593E1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9E229BA"/>
    <w:multiLevelType w:val="hybridMultilevel"/>
    <w:tmpl w:val="E44E1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5608209">
    <w:abstractNumId w:val="6"/>
  </w:num>
  <w:num w:numId="2" w16cid:durableId="1170754475">
    <w:abstractNumId w:val="7"/>
  </w:num>
  <w:num w:numId="3" w16cid:durableId="1491753796">
    <w:abstractNumId w:val="0"/>
  </w:num>
  <w:num w:numId="4" w16cid:durableId="1300762756">
    <w:abstractNumId w:val="3"/>
  </w:num>
  <w:num w:numId="5" w16cid:durableId="367679534">
    <w:abstractNumId w:val="5"/>
  </w:num>
  <w:num w:numId="6" w16cid:durableId="891307216">
    <w:abstractNumId w:val="2"/>
  </w:num>
  <w:num w:numId="7" w16cid:durableId="827327366">
    <w:abstractNumId w:val="4"/>
  </w:num>
  <w:num w:numId="8" w16cid:durableId="260994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EwNTA3NzIzMTY3NbJQ0lEKTi0uzszPAykwrAUAhgQY3SwAAAA="/>
  </w:docVars>
  <w:rsids>
    <w:rsidRoot w:val="300FED6F"/>
    <w:rsid w:val="00013689"/>
    <w:rsid w:val="0003729C"/>
    <w:rsid w:val="00056718"/>
    <w:rsid w:val="00060A9E"/>
    <w:rsid w:val="000C156A"/>
    <w:rsid w:val="000E4B93"/>
    <w:rsid w:val="000F717F"/>
    <w:rsid w:val="0010682F"/>
    <w:rsid w:val="00106837"/>
    <w:rsid w:val="00107F75"/>
    <w:rsid w:val="001320E7"/>
    <w:rsid w:val="00157633"/>
    <w:rsid w:val="0017251C"/>
    <w:rsid w:val="001A148F"/>
    <w:rsid w:val="001B4AAA"/>
    <w:rsid w:val="001E0382"/>
    <w:rsid w:val="001F1750"/>
    <w:rsid w:val="001F584C"/>
    <w:rsid w:val="001F723D"/>
    <w:rsid w:val="002367E2"/>
    <w:rsid w:val="00242242"/>
    <w:rsid w:val="002537CB"/>
    <w:rsid w:val="002814E1"/>
    <w:rsid w:val="00282A78"/>
    <w:rsid w:val="0029768D"/>
    <w:rsid w:val="002A04BB"/>
    <w:rsid w:val="002C445E"/>
    <w:rsid w:val="002D0A99"/>
    <w:rsid w:val="002E0256"/>
    <w:rsid w:val="002E688E"/>
    <w:rsid w:val="002F7299"/>
    <w:rsid w:val="00316E02"/>
    <w:rsid w:val="00330EC6"/>
    <w:rsid w:val="003427A1"/>
    <w:rsid w:val="0035229C"/>
    <w:rsid w:val="0035747B"/>
    <w:rsid w:val="0036496A"/>
    <w:rsid w:val="0037375C"/>
    <w:rsid w:val="00384120"/>
    <w:rsid w:val="003A6BB9"/>
    <w:rsid w:val="003C2F2E"/>
    <w:rsid w:val="003C36A7"/>
    <w:rsid w:val="00411DAB"/>
    <w:rsid w:val="00437245"/>
    <w:rsid w:val="004401A9"/>
    <w:rsid w:val="00445815"/>
    <w:rsid w:val="00446556"/>
    <w:rsid w:val="0047324D"/>
    <w:rsid w:val="00473EB6"/>
    <w:rsid w:val="004826A1"/>
    <w:rsid w:val="004901CF"/>
    <w:rsid w:val="004C2608"/>
    <w:rsid w:val="004F42AB"/>
    <w:rsid w:val="00504698"/>
    <w:rsid w:val="00506692"/>
    <w:rsid w:val="005139E3"/>
    <w:rsid w:val="005309D1"/>
    <w:rsid w:val="00532B39"/>
    <w:rsid w:val="0053542F"/>
    <w:rsid w:val="00537710"/>
    <w:rsid w:val="00540201"/>
    <w:rsid w:val="00545276"/>
    <w:rsid w:val="0054635A"/>
    <w:rsid w:val="00547020"/>
    <w:rsid w:val="00552326"/>
    <w:rsid w:val="00560C35"/>
    <w:rsid w:val="0056299F"/>
    <w:rsid w:val="00572F96"/>
    <w:rsid w:val="005822FB"/>
    <w:rsid w:val="005829D0"/>
    <w:rsid w:val="00586705"/>
    <w:rsid w:val="005942B3"/>
    <w:rsid w:val="005C4C74"/>
    <w:rsid w:val="005D1C34"/>
    <w:rsid w:val="005F76F1"/>
    <w:rsid w:val="00606050"/>
    <w:rsid w:val="00626E3C"/>
    <w:rsid w:val="00640D95"/>
    <w:rsid w:val="00651E79"/>
    <w:rsid w:val="00657994"/>
    <w:rsid w:val="006646E3"/>
    <w:rsid w:val="0066691B"/>
    <w:rsid w:val="00676979"/>
    <w:rsid w:val="006872DB"/>
    <w:rsid w:val="006B3CDD"/>
    <w:rsid w:val="006D1C5D"/>
    <w:rsid w:val="006F675A"/>
    <w:rsid w:val="00702825"/>
    <w:rsid w:val="00713BF9"/>
    <w:rsid w:val="00715503"/>
    <w:rsid w:val="0071588D"/>
    <w:rsid w:val="00735485"/>
    <w:rsid w:val="00755151"/>
    <w:rsid w:val="007613DF"/>
    <w:rsid w:val="007A2860"/>
    <w:rsid w:val="007B045E"/>
    <w:rsid w:val="007B4CCC"/>
    <w:rsid w:val="007C4E7D"/>
    <w:rsid w:val="007C5819"/>
    <w:rsid w:val="007E6B4F"/>
    <w:rsid w:val="00827D22"/>
    <w:rsid w:val="008738B2"/>
    <w:rsid w:val="008903A7"/>
    <w:rsid w:val="008B08BE"/>
    <w:rsid w:val="0090142F"/>
    <w:rsid w:val="009112A3"/>
    <w:rsid w:val="0092042A"/>
    <w:rsid w:val="00944234"/>
    <w:rsid w:val="00972625"/>
    <w:rsid w:val="009A0432"/>
    <w:rsid w:val="009D25D9"/>
    <w:rsid w:val="00A04C5B"/>
    <w:rsid w:val="00A1253B"/>
    <w:rsid w:val="00A247C8"/>
    <w:rsid w:val="00A3060E"/>
    <w:rsid w:val="00A3257D"/>
    <w:rsid w:val="00A36970"/>
    <w:rsid w:val="00A56F6C"/>
    <w:rsid w:val="00A723D5"/>
    <w:rsid w:val="00A75FE6"/>
    <w:rsid w:val="00A95166"/>
    <w:rsid w:val="00AA290E"/>
    <w:rsid w:val="00AA6D8E"/>
    <w:rsid w:val="00AC33C8"/>
    <w:rsid w:val="00B5728C"/>
    <w:rsid w:val="00B74E4F"/>
    <w:rsid w:val="00B81983"/>
    <w:rsid w:val="00B94555"/>
    <w:rsid w:val="00BC120A"/>
    <w:rsid w:val="00BD02C6"/>
    <w:rsid w:val="00BD3C85"/>
    <w:rsid w:val="00C24DA2"/>
    <w:rsid w:val="00C367C3"/>
    <w:rsid w:val="00C43A06"/>
    <w:rsid w:val="00C5451B"/>
    <w:rsid w:val="00C60F1A"/>
    <w:rsid w:val="00C630AE"/>
    <w:rsid w:val="00C74871"/>
    <w:rsid w:val="00C750C2"/>
    <w:rsid w:val="00C93660"/>
    <w:rsid w:val="00CA3242"/>
    <w:rsid w:val="00CA4FE8"/>
    <w:rsid w:val="00CF392E"/>
    <w:rsid w:val="00D04FC7"/>
    <w:rsid w:val="00D17FC9"/>
    <w:rsid w:val="00D53883"/>
    <w:rsid w:val="00D63028"/>
    <w:rsid w:val="00D650BF"/>
    <w:rsid w:val="00D95F14"/>
    <w:rsid w:val="00DF094A"/>
    <w:rsid w:val="00E15F10"/>
    <w:rsid w:val="00E31F97"/>
    <w:rsid w:val="00E5608E"/>
    <w:rsid w:val="00E61F60"/>
    <w:rsid w:val="00E70094"/>
    <w:rsid w:val="00EC29F3"/>
    <w:rsid w:val="00EC616C"/>
    <w:rsid w:val="00EC778D"/>
    <w:rsid w:val="00ED3C97"/>
    <w:rsid w:val="00EE29E4"/>
    <w:rsid w:val="00F515EA"/>
    <w:rsid w:val="00F57B4A"/>
    <w:rsid w:val="00F921BA"/>
    <w:rsid w:val="00FD6A8D"/>
    <w:rsid w:val="00FE4306"/>
    <w:rsid w:val="00FE7D8A"/>
    <w:rsid w:val="00FF4E13"/>
    <w:rsid w:val="0B0D7BA7"/>
    <w:rsid w:val="300FED6F"/>
    <w:rsid w:val="43E40DCD"/>
    <w:rsid w:val="77C8A8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7C19F"/>
  <w15:docId w15:val="{2C064179-5CB4-41A0-8413-B97B84C7B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BalloonText">
    <w:name w:val="Balloon Text"/>
    <w:basedOn w:val="Normal0"/>
    <w:link w:val="BalloonTextChar"/>
    <w:uiPriority w:val="99"/>
    <w:semiHidden/>
    <w:unhideWhenUsed/>
    <w:rsid w:val="00390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5C8"/>
    <w:rPr>
      <w:rFonts w:ascii="Tahoma" w:hAnsi="Tahoma" w:cs="Tahoma"/>
      <w:sz w:val="16"/>
      <w:szCs w:val="16"/>
    </w:rPr>
  </w:style>
  <w:style w:type="paragraph" w:styleId="NormalWeb">
    <w:name w:val="Normal (Web)"/>
    <w:basedOn w:val="Normal0"/>
    <w:uiPriority w:val="99"/>
    <w:unhideWhenUsed/>
    <w:rsid w:val="003905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A1656E"/>
    <w:pPr>
      <w:pBdr>
        <w:top w:val="nil"/>
        <w:left w:val="nil"/>
        <w:bottom w:val="nil"/>
        <w:right w:val="nil"/>
        <w:between w:val="nil"/>
        <w:bar w:val="nil"/>
      </w:pBdr>
      <w:spacing w:after="0" w:line="240" w:lineRule="auto"/>
    </w:pPr>
    <w:rPr>
      <w:color w:val="000000"/>
      <w:sz w:val="24"/>
      <w:szCs w:val="24"/>
      <w:u w:color="000000"/>
      <w:bdr w:val="nil"/>
      <w:lang w:val="en-US"/>
    </w:rPr>
  </w:style>
  <w:style w:type="paragraph" w:styleId="Header">
    <w:name w:val="header"/>
    <w:basedOn w:val="Normal0"/>
    <w:link w:val="HeaderChar"/>
    <w:uiPriority w:val="99"/>
    <w:unhideWhenUsed/>
    <w:rsid w:val="00710B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0B6F"/>
  </w:style>
  <w:style w:type="paragraph" w:styleId="Footer">
    <w:name w:val="footer"/>
    <w:basedOn w:val="Normal0"/>
    <w:link w:val="FooterChar"/>
    <w:uiPriority w:val="99"/>
    <w:unhideWhenUsed/>
    <w:rsid w:val="00710B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0B6F"/>
  </w:style>
  <w:style w:type="character" w:customStyle="1" w:styleId="Hyperlink0">
    <w:name w:val="Hyperlink.0"/>
    <w:basedOn w:val="DefaultParagraphFont"/>
    <w:rsid w:val="00710B6F"/>
    <w:rPr>
      <w:rFonts w:ascii="Calibri" w:eastAsia="Calibri" w:hAnsi="Calibri" w:cs="Calibri"/>
      <w:b w:val="0"/>
      <w:bCs w:val="0"/>
      <w:i w:val="0"/>
      <w:iCs w:val="0"/>
      <w:caps w:val="0"/>
      <w:smallCaps w:val="0"/>
      <w:strike w:val="0"/>
      <w:dstrike w:val="0"/>
      <w:color w:val="0000FF"/>
      <w:spacing w:val="0"/>
      <w:kern w:val="0"/>
      <w:position w:val="0"/>
      <w:sz w:val="20"/>
      <w:szCs w:val="20"/>
      <w:u w:val="single" w:color="0000FF"/>
      <w:vertAlign w:val="baseline"/>
      <w:lang w:val="en-US"/>
      <w14:textOutline w14:w="0" w14:cap="rnd" w14:cmpd="sng" w14:algn="ctr">
        <w14:noFill/>
        <w14:prstDash w14:val="solid"/>
        <w14:bevel/>
      </w14:textOutline>
    </w:rPr>
  </w:style>
  <w:style w:type="table" w:styleId="TableGrid">
    <w:name w:val="Table Grid"/>
    <w:basedOn w:val="NormalTable0"/>
    <w:rsid w:val="00FB2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2C7E"/>
    <w:rPr>
      <w:color w:val="0000FF" w:themeColor="hyperlink"/>
      <w:u w:val="single"/>
    </w:rPr>
  </w:style>
  <w:style w:type="paragraph" w:styleId="ListParagraph">
    <w:name w:val="List Paragraph"/>
    <w:basedOn w:val="Normal0"/>
    <w:uiPriority w:val="34"/>
    <w:qFormat/>
    <w:rsid w:val="00567647"/>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93C88"/>
    <w:rPr>
      <w:sz w:val="16"/>
      <w:szCs w:val="16"/>
    </w:rPr>
  </w:style>
  <w:style w:type="paragraph" w:styleId="CommentText">
    <w:name w:val="annotation text"/>
    <w:basedOn w:val="Normal0"/>
    <w:link w:val="CommentTextChar"/>
    <w:uiPriority w:val="99"/>
    <w:semiHidden/>
    <w:unhideWhenUsed/>
    <w:rsid w:val="00293C88"/>
    <w:pPr>
      <w:spacing w:line="240" w:lineRule="auto"/>
    </w:pPr>
    <w:rPr>
      <w:sz w:val="20"/>
      <w:szCs w:val="20"/>
    </w:rPr>
  </w:style>
  <w:style w:type="character" w:customStyle="1" w:styleId="CommentTextChar">
    <w:name w:val="Comment Text Char"/>
    <w:basedOn w:val="DefaultParagraphFont"/>
    <w:link w:val="CommentText"/>
    <w:uiPriority w:val="99"/>
    <w:semiHidden/>
    <w:rsid w:val="00293C88"/>
    <w:rPr>
      <w:sz w:val="20"/>
      <w:szCs w:val="20"/>
    </w:rPr>
  </w:style>
  <w:style w:type="paragraph" w:styleId="CommentSubject">
    <w:name w:val="annotation subject"/>
    <w:basedOn w:val="CommentText"/>
    <w:next w:val="CommentText"/>
    <w:link w:val="CommentSubjectChar"/>
    <w:uiPriority w:val="99"/>
    <w:semiHidden/>
    <w:unhideWhenUsed/>
    <w:rsid w:val="00293C88"/>
    <w:rPr>
      <w:b/>
      <w:bCs/>
    </w:rPr>
  </w:style>
  <w:style w:type="character" w:customStyle="1" w:styleId="CommentSubjectChar">
    <w:name w:val="Comment Subject Char"/>
    <w:basedOn w:val="CommentTextChar"/>
    <w:link w:val="CommentSubject"/>
    <w:uiPriority w:val="99"/>
    <w:semiHidden/>
    <w:rsid w:val="00293C88"/>
    <w:rPr>
      <w:b/>
      <w:bCs/>
      <w:sz w:val="20"/>
      <w:szCs w:val="20"/>
    </w:rPr>
  </w:style>
  <w:style w:type="character" w:styleId="FollowedHyperlink">
    <w:name w:val="FollowedHyperlink"/>
    <w:basedOn w:val="DefaultParagraphFont"/>
    <w:uiPriority w:val="99"/>
    <w:semiHidden/>
    <w:unhideWhenUsed/>
    <w:rsid w:val="00F84035"/>
    <w:rPr>
      <w:color w:val="800080" w:themeColor="followedHyperlink"/>
      <w:u w:val="single"/>
    </w:rPr>
  </w:style>
  <w:style w:type="paragraph" w:customStyle="1" w:styleId="Default">
    <w:name w:val="Default"/>
    <w:rsid w:val="00B87AC1"/>
    <w:pPr>
      <w:autoSpaceDE w:val="0"/>
      <w:autoSpaceDN w:val="0"/>
      <w:adjustRightInd w:val="0"/>
      <w:spacing w:after="0" w:line="240" w:lineRule="auto"/>
    </w:pPr>
    <w:rPr>
      <w:color w:val="000000"/>
      <w:sz w:val="24"/>
      <w:szCs w:val="24"/>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Pr>
  </w:style>
  <w:style w:type="table" w:customStyle="1" w:styleId="a0">
    <w:basedOn w:val="NormalTable0"/>
    <w:tblPr>
      <w:tblStyleRowBandSize w:val="1"/>
      <w:tblStyleColBandSize w:val="1"/>
      <w:tblCellMar>
        <w:left w:w="0" w:type="dxa"/>
        <w:right w:w="0" w:type="dxa"/>
      </w:tblCellMar>
    </w:tblPr>
  </w:style>
  <w:style w:type="table" w:customStyle="1" w:styleId="a1">
    <w:basedOn w:val="NormalTable0"/>
    <w:tblPr>
      <w:tblStyleRowBandSize w:val="1"/>
      <w:tblStyleColBandSize w:val="1"/>
      <w:tblCellMar>
        <w:left w:w="0" w:type="dxa"/>
        <w:right w:w="0" w:type="dxa"/>
      </w:tblCellMar>
    </w:tblPr>
  </w:style>
  <w:style w:type="table" w:customStyle="1" w:styleId="a2">
    <w:basedOn w:val="NormalTable0"/>
    <w:tblPr>
      <w:tblStyleRowBandSize w:val="1"/>
      <w:tblStyleColBandSize w:val="1"/>
      <w:tblCellMar>
        <w:left w:w="115" w:type="dxa"/>
        <w:right w:w="115" w:type="dxa"/>
      </w:tblCellMar>
    </w:tblPr>
  </w:style>
  <w:style w:type="character" w:customStyle="1" w:styleId="Emphasised">
    <w:name w:val="Emphasised"/>
    <w:basedOn w:val="DefaultParagraphFont"/>
    <w:uiPriority w:val="1"/>
    <w:qFormat/>
    <w:rsid w:val="00715503"/>
    <w:rPr>
      <w:b/>
      <w:color w:val="145B85"/>
    </w:rPr>
  </w:style>
  <w:style w:type="character" w:styleId="PlaceholderText">
    <w:name w:val="Placeholder Text"/>
    <w:basedOn w:val="DefaultParagraphFont"/>
    <w:uiPriority w:val="99"/>
    <w:semiHidden/>
    <w:rsid w:val="00715503"/>
    <w:rPr>
      <w:color w:val="808080"/>
    </w:rPr>
  </w:style>
  <w:style w:type="paragraph" w:customStyle="1" w:styleId="TableParagraph">
    <w:name w:val="Table Paragraph"/>
    <w:basedOn w:val="Normal"/>
    <w:uiPriority w:val="1"/>
    <w:qFormat/>
    <w:rsid w:val="0037375C"/>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E61F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9I7HADwU5JZXQpQ/5cRqMrcAyA==">AMUW2mXuou82l2xVIh6cX2pdiuRvnxNIzULzmkh9wbP/vL8FqoqTbMAtwjV84jZiY6xV0hcl1/k1RJ3LbkYgqitaqrej4S0ag5ocIyanzml6/IkoeSPcCm/+6lBW0RvtaYwyt3ywwmNq</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17D4DE43FA05A43820FDBC58B8E44A4" ma:contentTypeVersion="12" ma:contentTypeDescription="Create a new document." ma:contentTypeScope="" ma:versionID="6e7b4a3f1cc9c48b5e184f473674e273">
  <xsd:schema xmlns:xsd="http://www.w3.org/2001/XMLSchema" xmlns:xs="http://www.w3.org/2001/XMLSchema" xmlns:p="http://schemas.microsoft.com/office/2006/metadata/properties" xmlns:ns2="e4878e20-a576-4daf-909a-aa1e84be2f56" xmlns:ns3="eb4265d8-9569-4111-886e-2f645151729c" targetNamespace="http://schemas.microsoft.com/office/2006/metadata/properties" ma:root="true" ma:fieldsID="186c9f1fcff552d3f7b5d244f0e4b430" ns2:_="" ns3:_="">
    <xsd:import namespace="e4878e20-a576-4daf-909a-aa1e84be2f56"/>
    <xsd:import namespace="eb4265d8-9569-4111-886e-2f64515172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78e20-a576-4daf-909a-aa1e84be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4265d8-9569-4111-886e-2f64515172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E42410-4573-49B9-A2B4-34F422143D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8D8E94B-44F8-460C-8D75-B8C92B79C32C}">
  <ds:schemaRefs>
    <ds:schemaRef ds:uri="http://schemas.openxmlformats.org/officeDocument/2006/bibliography"/>
  </ds:schemaRefs>
</ds:datastoreItem>
</file>

<file path=customXml/itemProps4.xml><?xml version="1.0" encoding="utf-8"?>
<ds:datastoreItem xmlns:ds="http://schemas.openxmlformats.org/officeDocument/2006/customXml" ds:itemID="{A88DE129-3E18-4B14-9C19-AF64613B3D67}">
  <ds:schemaRefs>
    <ds:schemaRef ds:uri="http://schemas.microsoft.com/sharepoint/v3/contenttype/forms"/>
  </ds:schemaRefs>
</ds:datastoreItem>
</file>

<file path=customXml/itemProps5.xml><?xml version="1.0" encoding="utf-8"?>
<ds:datastoreItem xmlns:ds="http://schemas.openxmlformats.org/officeDocument/2006/customXml" ds:itemID="{4C617E77-5930-40E3-9803-897AEB204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78e20-a576-4daf-909a-aa1e84be2f56"/>
    <ds:schemaRef ds:uri="eb4265d8-9569-4111-886e-2f645151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Walker</dc:creator>
  <cp:keywords/>
  <cp:lastModifiedBy>Kristie Bosio</cp:lastModifiedBy>
  <cp:revision>6</cp:revision>
  <cp:lastPrinted>2021-02-03T20:25:00Z</cp:lastPrinted>
  <dcterms:created xsi:type="dcterms:W3CDTF">2026-10-08T07:07:00Z</dcterms:created>
  <dcterms:modified xsi:type="dcterms:W3CDTF">2026-10-08T07:10:00Z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0x010100F17D4DE43FA05A43820FDBC58B8E44A4</vt:lpwstr>
  </property>
</Properties>
</file>